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01" w:rsidRDefault="00EF3404" w:rsidP="006614F7">
      <w:pPr>
        <w:pStyle w:val="TypografiOverskrift1verstEnkeltAutomatisk05pktStregty"/>
        <w:pBdr>
          <w:top w:val="none" w:sz="0" w:space="0" w:color="auto"/>
        </w:pBdr>
      </w:pPr>
      <w:r>
        <w:t>12</w:t>
      </w:r>
      <w:r w:rsidR="00B405B5">
        <w:t>.</w:t>
      </w:r>
      <w:r w:rsidR="000016E1">
        <w:tab/>
      </w:r>
      <w:r w:rsidR="001A0CA0">
        <w:t xml:space="preserve"> </w:t>
      </w:r>
      <w:r>
        <w:t>Puljeansøgninger</w:t>
      </w:r>
      <w:r w:rsidR="000016E1">
        <w:t xml:space="preserve"> (</w:t>
      </w:r>
      <w:r>
        <w:t>2012-115054</w:t>
      </w:r>
      <w:r w:rsidR="000016E1">
        <w:t>)</w:t>
      </w:r>
    </w:p>
    <w:p w:rsidR="00EF3404" w:rsidRPr="00936CF3" w:rsidRDefault="00EF3404" w:rsidP="0084437B">
      <w:pPr>
        <w:spacing w:after="120" w:line="288" w:lineRule="exact"/>
      </w:pPr>
    </w:p>
    <w:p w:rsidR="00EF3404" w:rsidRPr="00936CF3" w:rsidRDefault="00EF3404" w:rsidP="0084437B">
      <w:pPr>
        <w:spacing w:after="120" w:line="288" w:lineRule="exact"/>
        <w:rPr>
          <w:b/>
          <w:caps/>
        </w:rPr>
      </w:pPr>
      <w:r w:rsidRPr="00936CF3">
        <w:rPr>
          <w:b/>
          <w:caps/>
        </w:rPr>
        <w:t>INDSTILLING OG Beslutning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8644"/>
      </w:tblGrid>
      <w:tr w:rsidR="00EF3404" w:rsidRPr="00936CF3" w:rsidTr="00053D8C">
        <w:tc>
          <w:tcPr>
            <w:tcW w:w="8644" w:type="dxa"/>
            <w:shd w:val="clear" w:color="auto" w:fill="D9D9D9"/>
          </w:tcPr>
          <w:p w:rsidR="00EF3404" w:rsidRPr="00936CF3" w:rsidRDefault="00EF3404" w:rsidP="00053D8C">
            <w:pPr>
              <w:spacing w:after="120" w:line="288" w:lineRule="exact"/>
            </w:pPr>
            <w:r w:rsidRPr="00936CF3">
              <w:fldChar w:fldCharType="begin"/>
            </w:r>
            <w:r w:rsidRPr="00936CF3">
              <w:instrText xml:space="preserve"> DOCPROPERTY  Forvaltning  \* MERGEFORMAT </w:instrText>
            </w:r>
            <w:r>
              <w:fldChar w:fldCharType="separate"/>
            </w:r>
            <w:r>
              <w:rPr>
                <w:b/>
                <w:bCs/>
              </w:rPr>
              <w:t>Fejl! Ukendt betegnelse for dokumentegenskab.</w:t>
            </w:r>
            <w:r w:rsidRPr="00936CF3">
              <w:fldChar w:fldCharType="end"/>
            </w:r>
            <w:r w:rsidRPr="00936CF3">
              <w:t xml:space="preserve"> </w:t>
            </w:r>
            <w:r>
              <w:t xml:space="preserve">Formanden </w:t>
            </w:r>
            <w:r w:rsidRPr="00936CF3">
              <w:t>indstiller,</w:t>
            </w:r>
          </w:p>
          <w:p w:rsidR="00EF3404" w:rsidRPr="00936CF3" w:rsidRDefault="00EF3404" w:rsidP="00EF3404">
            <w:pPr>
              <w:numPr>
                <w:ilvl w:val="0"/>
                <w:numId w:val="1"/>
              </w:numPr>
              <w:spacing w:after="120" w:line="288" w:lineRule="exact"/>
            </w:pPr>
            <w:r>
              <w:t>At Valby Lokaludvalg drøfter og vedtager sin støtte til de fire indkomne forslag</w:t>
            </w:r>
          </w:p>
          <w:p w:rsidR="00EF3404" w:rsidRPr="00936CF3" w:rsidRDefault="00EF3404" w:rsidP="00F30DEF">
            <w:pPr>
              <w:spacing w:after="120" w:line="288" w:lineRule="exact"/>
              <w:ind w:left="720"/>
            </w:pPr>
          </w:p>
        </w:tc>
      </w:tr>
    </w:tbl>
    <w:p w:rsidR="00EF3404" w:rsidRPr="00936CF3" w:rsidRDefault="00EF3404" w:rsidP="0084437B">
      <w:pPr>
        <w:spacing w:after="120" w:line="288" w:lineRule="exact"/>
      </w:pPr>
    </w:p>
    <w:p w:rsidR="00EF3404" w:rsidRPr="00936CF3" w:rsidRDefault="00EF3404" w:rsidP="0084437B">
      <w:pPr>
        <w:spacing w:after="120" w:line="288" w:lineRule="exact"/>
        <w:rPr>
          <w:b/>
          <w:caps/>
        </w:rPr>
      </w:pPr>
      <w:r w:rsidRPr="00936CF3">
        <w:rPr>
          <w:b/>
          <w:caps/>
        </w:rPr>
        <w:t>Problemstilling</w:t>
      </w:r>
    </w:p>
    <w:p w:rsidR="00EF3404" w:rsidRPr="00F30DEF" w:rsidRDefault="00EF3404" w:rsidP="00F30DEF">
      <w:pPr>
        <w:spacing w:after="120" w:line="288" w:lineRule="exact"/>
      </w:pPr>
      <w:r w:rsidRPr="00F30DEF">
        <w:t>V</w:t>
      </w:r>
      <w:r>
        <w:t>alby Lokaludvalg har modtaget 4</w:t>
      </w:r>
      <w:r w:rsidRPr="00F30DEF">
        <w:t xml:space="preserve"> ansøgninger om støtte til Lokalpuljen. </w:t>
      </w:r>
    </w:p>
    <w:p w:rsidR="00EF3404" w:rsidRPr="00F30DEF" w:rsidRDefault="00EF3404" w:rsidP="00F30DEF">
      <w:pPr>
        <w:spacing w:after="120" w:line="288" w:lineRule="exact"/>
      </w:pPr>
      <w:r w:rsidRPr="00F30DEF">
        <w:t>De</w:t>
      </w:r>
      <w:r>
        <w:t>r søges om i alt 72</w:t>
      </w:r>
      <w:r w:rsidRPr="00F30DEF">
        <w:t>.</w:t>
      </w:r>
      <w:r>
        <w:t>649</w:t>
      </w:r>
      <w:r w:rsidRPr="00F30DEF">
        <w:t xml:space="preserve"> kr.</w:t>
      </w:r>
    </w:p>
    <w:p w:rsidR="00EF3404" w:rsidRPr="00F30DEF" w:rsidRDefault="00EF3404" w:rsidP="00F30DEF">
      <w:pPr>
        <w:spacing w:after="120" w:line="288" w:lineRule="exact"/>
      </w:pPr>
      <w:r w:rsidRPr="00F30DEF">
        <w:t>Der er pt. ledige midler for 231.674 kr. i Lokalpuljen.</w:t>
      </w:r>
    </w:p>
    <w:p w:rsidR="00EF3404" w:rsidRPr="00F30DEF" w:rsidRDefault="00EF3404" w:rsidP="00F30DEF">
      <w:pPr>
        <w:spacing w:after="120" w:line="288" w:lineRule="exact"/>
      </w:pPr>
      <w:r w:rsidRPr="00F30DEF">
        <w:t xml:space="preserve">Der er indstillet for i alt </w:t>
      </w:r>
      <w:r>
        <w:t>49</w:t>
      </w:r>
      <w:r w:rsidRPr="00F30DEF">
        <w:t>.</w:t>
      </w:r>
      <w:r>
        <w:t>850</w:t>
      </w:r>
      <w:r w:rsidRPr="00F30DEF">
        <w:t xml:space="preserve"> kr.</w:t>
      </w:r>
    </w:p>
    <w:p w:rsidR="00EF3404" w:rsidRPr="00F30DEF" w:rsidRDefault="00EF3404" w:rsidP="00F30DEF">
      <w:pPr>
        <w:spacing w:after="120" w:line="288" w:lineRule="exact"/>
      </w:pPr>
      <w:r w:rsidRPr="00F30DEF">
        <w:t xml:space="preserve">Følges indstillingerne, vil der være </w:t>
      </w:r>
      <w:r>
        <w:t>181</w:t>
      </w:r>
      <w:r w:rsidRPr="00F30DEF">
        <w:t>.</w:t>
      </w:r>
      <w:r>
        <w:t>824</w:t>
      </w:r>
      <w:r w:rsidRPr="00F30DEF">
        <w:t xml:space="preserve"> kr. tilbage i Lokalpuljen.</w:t>
      </w:r>
    </w:p>
    <w:p w:rsidR="00EF3404" w:rsidRDefault="00EF3404" w:rsidP="00F30DEF">
      <w:pPr>
        <w:spacing w:after="120" w:line="288" w:lineRule="exact"/>
      </w:pPr>
      <w:r w:rsidRPr="00F30DEF">
        <w:t xml:space="preserve">Puljeudvalget holdt møde d. </w:t>
      </w:r>
      <w:r>
        <w:t>08</w:t>
      </w:r>
      <w:r w:rsidRPr="00F30DEF">
        <w:t xml:space="preserve">. </w:t>
      </w:r>
      <w:r>
        <w:t>august</w:t>
      </w:r>
      <w:r w:rsidRPr="00F30DEF">
        <w:t xml:space="preserve"> 2012. Til stede var: Lillian Stark, Susanne</w:t>
      </w:r>
      <w:r>
        <w:t xml:space="preserve"> </w:t>
      </w:r>
      <w:r w:rsidRPr="00F30DEF">
        <w:t>Nyboe, Gerda Nielsen</w:t>
      </w:r>
    </w:p>
    <w:p w:rsidR="00EF3404" w:rsidRDefault="00EF3404" w:rsidP="00F30DEF">
      <w:pPr>
        <w:spacing w:after="120" w:line="288" w:lineRule="exact"/>
      </w:pPr>
    </w:p>
    <w:p w:rsidR="00EF3404" w:rsidRDefault="00EF3404" w:rsidP="00F30DEF">
      <w:r>
        <w:t>Ansøgningerne er:</w:t>
      </w:r>
    </w:p>
    <w:p w:rsidR="00EF3404" w:rsidRDefault="00EF3404" w:rsidP="00F30DEF"/>
    <w:p w:rsidR="00EF3404" w:rsidRPr="00CD4ED9" w:rsidRDefault="00EF3404" w:rsidP="00F30DEF">
      <w:pPr>
        <w:rPr>
          <w:b/>
        </w:rPr>
      </w:pPr>
      <w:r>
        <w:rPr>
          <w:b/>
        </w:rPr>
        <w:t>Dansk Folkehjælp: Hjerte-lungeredning + Hjertestarter</w:t>
      </w:r>
    </w:p>
    <w:p w:rsidR="00EF3404" w:rsidRDefault="00EF3404" w:rsidP="00F30DEF">
      <w:r>
        <w:t>Dansk Folkehjælp arrangerer kursus i førstehjælp lørdag d. 20. oktober i Multisalen Prøvehallen. Der søges om midler til den fulde udgift på 4850 kr. (lokaleleje, annonce, instruktører og materialer)</w:t>
      </w:r>
    </w:p>
    <w:p w:rsidR="00EF3404" w:rsidRPr="003A6FDE" w:rsidRDefault="00EF3404" w:rsidP="00F30DEF">
      <w:pPr>
        <w:rPr>
          <w:i/>
        </w:rPr>
      </w:pPr>
      <w:r w:rsidRPr="003A6FDE">
        <w:rPr>
          <w:i/>
        </w:rPr>
        <w:t xml:space="preserve">Indstilling: Puljeudvalget indstiller at projektet støttes med </w:t>
      </w:r>
      <w:r>
        <w:rPr>
          <w:i/>
        </w:rPr>
        <w:t>4</w:t>
      </w:r>
      <w:r w:rsidRPr="003A6FDE">
        <w:rPr>
          <w:i/>
        </w:rPr>
        <w:t>.</w:t>
      </w:r>
      <w:r>
        <w:rPr>
          <w:i/>
        </w:rPr>
        <w:t>85</w:t>
      </w:r>
      <w:r w:rsidRPr="003A6FDE">
        <w:rPr>
          <w:i/>
        </w:rPr>
        <w:t>0 kr.</w:t>
      </w:r>
    </w:p>
    <w:p w:rsidR="00EF3404" w:rsidRDefault="00EF3404" w:rsidP="00F30DEF"/>
    <w:p w:rsidR="00EF3404" w:rsidRPr="003A6FDE" w:rsidRDefault="00EF3404" w:rsidP="00F30DEF">
      <w:pPr>
        <w:rPr>
          <w:b/>
        </w:rPr>
      </w:pPr>
      <w:r>
        <w:rPr>
          <w:b/>
        </w:rPr>
        <w:t>Teater Bloom/Zone 2: Ib er et æg</w:t>
      </w:r>
    </w:p>
    <w:p w:rsidR="00EF3404" w:rsidRDefault="00EF3404" w:rsidP="00F30DEF">
      <w:r>
        <w:t>TEATER Bloom og Zone2 arrangerer to dages teateraktiviteter i slutningen af august 2012. 240 børn fra Valby i alderen 3-6 ser først teatrets forestilling ”Ib er et æg” og deltager efterfølgende i en teater- og bevægelsesworkshop. Tanken er, at inspirere børnenes fantasi, sanselighed, kropssprog og bevægelsesglæde i en ramme hvor børnene møder kendte og ukendte ansigter. Der søges 20.000 kr. Scenekunstudvalget har bevilget 20.000 kr. o g teatret selv stiller med en egenfinansiering på 5.500 kr.</w:t>
      </w:r>
    </w:p>
    <w:p w:rsidR="00EF3404" w:rsidRPr="003A6FDE" w:rsidRDefault="00EF3404" w:rsidP="00F30DEF">
      <w:pPr>
        <w:rPr>
          <w:i/>
        </w:rPr>
      </w:pPr>
      <w:r w:rsidRPr="003A6FDE">
        <w:rPr>
          <w:i/>
        </w:rPr>
        <w:t>Indstilling: Puljeudvalget indstiller at projektet støttes med</w:t>
      </w:r>
      <w:r>
        <w:rPr>
          <w:i/>
        </w:rPr>
        <w:t xml:space="preserve"> 20.000 kr. </w:t>
      </w:r>
    </w:p>
    <w:p w:rsidR="00EF3404" w:rsidRDefault="00EF3404" w:rsidP="00F30DEF"/>
    <w:p w:rsidR="00EF3404" w:rsidRPr="003A6FDE" w:rsidRDefault="00EF3404" w:rsidP="00F30DEF">
      <w:pPr>
        <w:rPr>
          <w:b/>
        </w:rPr>
      </w:pPr>
      <w:r>
        <w:rPr>
          <w:b/>
        </w:rPr>
        <w:t>Margrethekirken</w:t>
      </w:r>
      <w:r w:rsidRPr="003A6FDE">
        <w:rPr>
          <w:b/>
        </w:rPr>
        <w:t xml:space="preserve">: </w:t>
      </w:r>
      <w:r>
        <w:rPr>
          <w:b/>
        </w:rPr>
        <w:t>Ældremøder i Margrethekirken</w:t>
      </w:r>
    </w:p>
    <w:p w:rsidR="00EF3404" w:rsidRDefault="00EF3404" w:rsidP="00F30DEF">
      <w:r>
        <w:t>Margrethekirken søger Lokaludvalget om 2799 kr. til nye duge i forbindelse med afholdelse af ældreaktiviteter. Hensigten er, at skabe nogle mere hyggelige rammer for ældrearrangementerne. Desuden vil det være lette for frivillige samt ældre, at håndtere voksdug frem for papirsdug, der anvendes i dag.</w:t>
      </w:r>
    </w:p>
    <w:p w:rsidR="00EF3404" w:rsidRDefault="00EF3404" w:rsidP="00F30DEF">
      <w:r w:rsidRPr="007F3478">
        <w:rPr>
          <w:i/>
        </w:rPr>
        <w:t xml:space="preserve">Indstilling: Puljeudvalget indstiller, at projektet </w:t>
      </w:r>
      <w:r>
        <w:rPr>
          <w:i/>
        </w:rPr>
        <w:t>ikke ydes støtte, da der er tale om almindelig drift</w:t>
      </w:r>
      <w:r>
        <w:t>.</w:t>
      </w:r>
    </w:p>
    <w:p w:rsidR="00EF3404" w:rsidRDefault="00EF3404" w:rsidP="00F30DEF"/>
    <w:p w:rsidR="00EF3404" w:rsidRPr="00D76444" w:rsidRDefault="00EF3404" w:rsidP="00F30DEF">
      <w:pPr>
        <w:rPr>
          <w:b/>
        </w:rPr>
      </w:pPr>
      <w:r>
        <w:rPr>
          <w:b/>
        </w:rPr>
        <w:t>Dansk Etnisk samvirke: Homay &amp; Mastan</w:t>
      </w:r>
    </w:p>
    <w:p w:rsidR="00EF3404" w:rsidRDefault="00EF3404" w:rsidP="00F30DEF">
      <w:r>
        <w:lastRenderedPageBreak/>
        <w:t>Dansk Etnisk samvirke arrangerer koncert med nogle af Irans største musikere på Sankt Annæ Gymnasium d. 12. oktober 2012. Efter musikernes optræden vil der være mulighed for at skabe kontakt mellem musikerne og lokale interesserede med henblik på at etablere et fredeligt samarbejde på tværs af internationale grænser. Der søges om 45.000 kr. hos lokaludvalget og det forventes entreindtægter på 4000 kr. og tilskud på 5000 kr. fra Kultur- og fritidsforvaltningen. Foreningen stiller selv med 2000 kr.</w:t>
      </w:r>
    </w:p>
    <w:p w:rsidR="00EF3404" w:rsidRDefault="00EF3404" w:rsidP="00F30DEF">
      <w:pPr>
        <w:rPr>
          <w:i/>
        </w:rPr>
      </w:pPr>
      <w:r w:rsidRPr="00E166EC">
        <w:rPr>
          <w:i/>
        </w:rPr>
        <w:t xml:space="preserve">Indstilling: Puljeudvalget indstiller, at projektet </w:t>
      </w:r>
      <w:r>
        <w:rPr>
          <w:i/>
        </w:rPr>
        <w:t>ydes støtte med 25.000 kr. Ansøger opfordres til, om muligt, at finde billigere lokation i Valby.</w:t>
      </w:r>
    </w:p>
    <w:p w:rsidR="00EF3404" w:rsidRDefault="00EF3404" w:rsidP="00F30DEF">
      <w:pPr>
        <w:spacing w:after="120" w:line="288" w:lineRule="exact"/>
      </w:pPr>
    </w:p>
    <w:p w:rsidR="00EF3404" w:rsidRPr="00325FCB" w:rsidRDefault="00EF3404" w:rsidP="00984AD2">
      <w:pPr>
        <w:spacing w:after="120" w:line="288" w:lineRule="exact"/>
        <w:rPr>
          <w:b/>
          <w:caps/>
        </w:rPr>
      </w:pPr>
      <w:r w:rsidRPr="00325FCB">
        <w:rPr>
          <w:b/>
          <w:caps/>
        </w:rPr>
        <w:t>Løsning</w:t>
      </w:r>
    </w:p>
    <w:p w:rsidR="00EF3404" w:rsidRPr="00984AD2" w:rsidRDefault="00EF3404" w:rsidP="00984AD2">
      <w:pPr>
        <w:spacing w:after="120" w:line="288" w:lineRule="exact"/>
      </w:pPr>
      <w:r w:rsidRPr="00984AD2">
        <w:t>Valby Lokaludvalg drøfter og vedtager sin støtte til de indkomne ansøgninger.</w:t>
      </w:r>
    </w:p>
    <w:p w:rsidR="00EF3404" w:rsidRDefault="00EF3404" w:rsidP="00984AD2">
      <w:pPr>
        <w:spacing w:after="120" w:line="288" w:lineRule="exact"/>
        <w:rPr>
          <w:b/>
          <w:bCs/>
        </w:rPr>
      </w:pPr>
    </w:p>
    <w:p w:rsidR="00EF3404" w:rsidRPr="00325FCB" w:rsidRDefault="00EF3404" w:rsidP="00984AD2">
      <w:pPr>
        <w:spacing w:after="120" w:line="288" w:lineRule="exact"/>
        <w:rPr>
          <w:b/>
          <w:caps/>
        </w:rPr>
      </w:pPr>
      <w:r w:rsidRPr="00325FCB">
        <w:rPr>
          <w:b/>
          <w:caps/>
        </w:rPr>
        <w:t>Økonomi</w:t>
      </w:r>
    </w:p>
    <w:p w:rsidR="00EF3404" w:rsidRDefault="00EF3404" w:rsidP="00984AD2">
      <w:pPr>
        <w:spacing w:after="120" w:line="288" w:lineRule="exact"/>
      </w:pPr>
      <w:r>
        <w:t xml:space="preserve">Nedenstående tabel viser økonomien i Lokalpuljen, hvis de indstillede beløb bevilges. </w:t>
      </w:r>
    </w:p>
    <w:tbl>
      <w:tblPr>
        <w:tblStyle w:val="Tabel-Gitter"/>
        <w:tblW w:w="0" w:type="auto"/>
        <w:tblLook w:val="04A0"/>
      </w:tblPr>
      <w:tblGrid>
        <w:gridCol w:w="2161"/>
        <w:gridCol w:w="2161"/>
        <w:gridCol w:w="2161"/>
        <w:gridCol w:w="2161"/>
      </w:tblGrid>
      <w:tr w:rsidR="00EF3404" w:rsidTr="00984AD2">
        <w:tc>
          <w:tcPr>
            <w:tcW w:w="2161" w:type="dxa"/>
          </w:tcPr>
          <w:p w:rsidR="00EF3404" w:rsidRDefault="00EF3404" w:rsidP="00984AD2">
            <w:pPr>
              <w:spacing w:after="120" w:line="288" w:lineRule="exact"/>
            </w:pPr>
            <w:r>
              <w:t>Puljemidler</w:t>
            </w:r>
          </w:p>
        </w:tc>
        <w:tc>
          <w:tcPr>
            <w:tcW w:w="2161" w:type="dxa"/>
          </w:tcPr>
          <w:p w:rsidR="00EF3404" w:rsidRDefault="00EF3404" w:rsidP="00984AD2">
            <w:pPr>
              <w:spacing w:after="120" w:line="288" w:lineRule="exact"/>
            </w:pPr>
            <w:r>
              <w:t>Disponeret beløb</w:t>
            </w:r>
          </w:p>
        </w:tc>
        <w:tc>
          <w:tcPr>
            <w:tcW w:w="2161" w:type="dxa"/>
          </w:tcPr>
          <w:p w:rsidR="00EF3404" w:rsidRDefault="00EF3404" w:rsidP="00984AD2">
            <w:pPr>
              <w:spacing w:after="120" w:line="288" w:lineRule="exact"/>
            </w:pPr>
            <w:r>
              <w:t>Indstillet til dette punkt</w:t>
            </w:r>
          </w:p>
        </w:tc>
        <w:tc>
          <w:tcPr>
            <w:tcW w:w="2161" w:type="dxa"/>
          </w:tcPr>
          <w:p w:rsidR="00EF3404" w:rsidRDefault="00EF3404" w:rsidP="00984AD2">
            <w:pPr>
              <w:spacing w:after="120" w:line="288" w:lineRule="exact"/>
            </w:pPr>
            <w:r>
              <w:t>Resterende midler</w:t>
            </w:r>
          </w:p>
        </w:tc>
      </w:tr>
      <w:tr w:rsidR="00EF3404" w:rsidTr="00984AD2">
        <w:tc>
          <w:tcPr>
            <w:tcW w:w="2161" w:type="dxa"/>
          </w:tcPr>
          <w:p w:rsidR="00EF3404" w:rsidRDefault="00EF3404" w:rsidP="00984AD2">
            <w:pPr>
              <w:spacing w:after="120" w:line="288" w:lineRule="exact"/>
            </w:pPr>
            <w:r>
              <w:t>1.000.000</w:t>
            </w:r>
          </w:p>
        </w:tc>
        <w:tc>
          <w:tcPr>
            <w:tcW w:w="2161" w:type="dxa"/>
          </w:tcPr>
          <w:p w:rsidR="00EF3404" w:rsidRPr="006F6268" w:rsidRDefault="00EF3404" w:rsidP="006F6268">
            <w:pPr>
              <w:spacing w:after="120" w:line="288" w:lineRule="exact"/>
              <w:rPr>
                <w:b/>
                <w:bCs/>
              </w:rPr>
            </w:pPr>
            <w:r w:rsidRPr="006F6268">
              <w:rPr>
                <w:b/>
                <w:bCs/>
              </w:rPr>
              <w:t>768.326</w:t>
            </w:r>
          </w:p>
          <w:p w:rsidR="00EF3404" w:rsidRDefault="00EF3404" w:rsidP="00984AD2">
            <w:pPr>
              <w:spacing w:after="120" w:line="288" w:lineRule="exact"/>
            </w:pPr>
          </w:p>
        </w:tc>
        <w:tc>
          <w:tcPr>
            <w:tcW w:w="2161" w:type="dxa"/>
          </w:tcPr>
          <w:p w:rsidR="00EF3404" w:rsidRDefault="00EF3404" w:rsidP="00984AD2">
            <w:pPr>
              <w:spacing w:after="120" w:line="288" w:lineRule="exact"/>
            </w:pPr>
            <w:r>
              <w:t>24.850</w:t>
            </w:r>
          </w:p>
        </w:tc>
        <w:tc>
          <w:tcPr>
            <w:tcW w:w="2161" w:type="dxa"/>
          </w:tcPr>
          <w:p w:rsidR="00EF3404" w:rsidRDefault="00EF3404" w:rsidP="00984AD2">
            <w:pPr>
              <w:spacing w:after="120" w:line="288" w:lineRule="exact"/>
            </w:pPr>
            <w:r>
              <w:t>206.824</w:t>
            </w:r>
          </w:p>
        </w:tc>
      </w:tr>
    </w:tbl>
    <w:p w:rsidR="00EF3404" w:rsidRPr="00984AD2" w:rsidRDefault="00EF3404" w:rsidP="00984AD2">
      <w:pPr>
        <w:spacing w:after="120" w:line="288" w:lineRule="exact"/>
      </w:pPr>
      <w:r w:rsidRPr="00984AD2">
        <w:t>Alle beløb anvises på IM konto 06455111999000</w:t>
      </w:r>
    </w:p>
    <w:p w:rsidR="00EF3404" w:rsidRDefault="00EF3404" w:rsidP="00984AD2">
      <w:pPr>
        <w:spacing w:after="120" w:line="288" w:lineRule="exact"/>
      </w:pPr>
    </w:p>
    <w:p w:rsidR="00EF3404" w:rsidRPr="00984AD2" w:rsidRDefault="00EF3404" w:rsidP="00984AD2">
      <w:pPr>
        <w:spacing w:after="120" w:line="288" w:lineRule="exact"/>
      </w:pPr>
      <w:r w:rsidRPr="00984AD2">
        <w:t>Lisbeth Ritter</w:t>
      </w:r>
    </w:p>
    <w:p w:rsidR="00EF3404" w:rsidRPr="00984AD2" w:rsidRDefault="00EF3404" w:rsidP="00984AD2">
      <w:pPr>
        <w:spacing w:after="120" w:line="288" w:lineRule="exact"/>
      </w:pPr>
    </w:p>
    <w:p w:rsidR="00EF3404" w:rsidRPr="00936CF3" w:rsidRDefault="00EF3404" w:rsidP="00F30DEF">
      <w:pPr>
        <w:spacing w:after="120" w:line="288" w:lineRule="exact"/>
      </w:pPr>
    </w:p>
    <w:p w:rsidR="001A0CA0" w:rsidRDefault="001A0CA0" w:rsidP="001A0CA0"/>
    <w:p w:rsidR="001A0CA0" w:rsidRDefault="001A0CA0" w:rsidP="001A0CA0"/>
    <w:p w:rsidR="001A0CA0" w:rsidRDefault="001A0CA0" w:rsidP="001A0CA0">
      <w:pPr>
        <w:rPr>
          <w:b/>
          <w:caps/>
        </w:rPr>
      </w:pPr>
      <w:r>
        <w:rPr>
          <w:b/>
          <w:caps/>
        </w:rPr>
        <w:t>bilag</w:t>
      </w:r>
    </w:p>
    <w:p w:rsidR="001A0CA0" w:rsidRDefault="001A0CA0" w:rsidP="001A0CA0"/>
    <w:p w:rsidR="001A0CA0" w:rsidRDefault="001A0CA0" w:rsidP="001A0CA0"/>
    <w:p w:rsidR="006614F7" w:rsidRPr="006614F7" w:rsidRDefault="00EF3404" w:rsidP="001A0CA0">
      <w:pPr>
        <w:rPr>
          <w:b/>
        </w:rPr>
      </w:pPr>
      <w:r>
        <w:rPr>
          <w:b/>
        </w:rPr>
        <w:t>Valby Lokaludvalg</w:t>
      </w:r>
      <w:r w:rsidR="006614F7" w:rsidRPr="006614F7">
        <w:rPr>
          <w:b/>
        </w:rPr>
        <w:t xml:space="preserve">s beslutning den </w:t>
      </w:r>
      <w:r>
        <w:rPr>
          <w:b/>
        </w:rPr>
        <w:t>14.08.2012</w:t>
      </w:r>
    </w:p>
    <w:p w:rsidR="006614F7" w:rsidRDefault="006614F7" w:rsidP="001A0CA0"/>
    <w:p w:rsidR="001A0CA0" w:rsidRDefault="00EF3404" w:rsidP="001A0CA0">
      <w:pPr>
        <w:rPr>
          <w:b/>
        </w:rPr>
      </w:pPr>
      <w:r>
        <w:rPr>
          <w:b/>
        </w:rPr>
        <w:t xml:space="preserve"> </w:t>
      </w:r>
    </w:p>
    <w:p w:rsidR="00EF3404" w:rsidRDefault="00EF3404" w:rsidP="001A0CA0">
      <w:r>
        <w:t xml:space="preserve">Godkendt med den bemærkning at Dansk Etnisk Samvirke ydes støtte som underskudsgaranti på 25.000,-. Der forlanges desuden dokumentation for annoncering og PR. </w:t>
      </w:r>
    </w:p>
    <w:p w:rsidR="00EF3404" w:rsidRDefault="00EF3404" w:rsidP="001A0CA0">
      <w:r>
        <w:t xml:space="preserve">Henrik Palsmar forlod mødet under behandlingen af ansægning fra Margrethekirken. </w:t>
      </w:r>
    </w:p>
    <w:p w:rsidR="00EF3404" w:rsidRDefault="00EF3404" w:rsidP="001A0CA0"/>
    <w:p w:rsidR="000016E1" w:rsidRDefault="000016E1" w:rsidP="001A0CA0"/>
    <w:p w:rsidR="000016E1" w:rsidRPr="00FF1B16" w:rsidRDefault="000016E1" w:rsidP="001A0CA0">
      <w:r>
        <w:br w:type="page"/>
      </w:r>
    </w:p>
    <w:sectPr w:rsidR="000016E1" w:rsidRPr="00FF1B16" w:rsidSect="001A0CA0">
      <w:pgSz w:w="11906" w:h="16838"/>
      <w:pgMar w:top="1985"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B0D"/>
    <w:multiLevelType w:val="hybridMultilevel"/>
    <w:tmpl w:val="CF5EEDC0"/>
    <w:lvl w:ilvl="0" w:tplc="073845C0">
      <w:start w:val="1"/>
      <w:numFmt w:val="decimal"/>
      <w:lvlText w:val="%1."/>
      <w:lvlJc w:val="left"/>
      <w:pPr>
        <w:tabs>
          <w:tab w:val="num" w:pos="720"/>
        </w:tabs>
        <w:ind w:left="720" w:hanging="7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characterSpacingControl w:val="doNotCompress"/>
  <w:compat/>
  <w:docVars>
    <w:docVar w:name="eDocWrapped" w:val="True"/>
    <w:docVar w:name="ICLInviaLocalDocument" w:val="False"/>
    <w:docVar w:name="ICLInviaTemplate" w:val="False"/>
  </w:docVars>
  <w:rsids>
    <w:rsidRoot w:val="00EF3404"/>
    <w:rsid w:val="000016E1"/>
    <w:rsid w:val="001A0CA0"/>
    <w:rsid w:val="00613CFC"/>
    <w:rsid w:val="006614F7"/>
    <w:rsid w:val="00781A59"/>
    <w:rsid w:val="00796664"/>
    <w:rsid w:val="00A15101"/>
    <w:rsid w:val="00A44708"/>
    <w:rsid w:val="00A61F44"/>
    <w:rsid w:val="00B405B5"/>
    <w:rsid w:val="00C74F83"/>
    <w:rsid w:val="00E6231E"/>
    <w:rsid w:val="00E90C88"/>
    <w:rsid w:val="00EF3404"/>
    <w:rsid w:val="00F642D2"/>
    <w:rsid w:val="00FF1B1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1">
    <w:name w:val="heading 1"/>
    <w:basedOn w:val="Normal"/>
    <w:next w:val="Normal"/>
    <w:qFormat/>
    <w:rsid w:val="001A0CA0"/>
    <w:pPr>
      <w:keepNext/>
      <w:spacing w:before="240" w:after="60"/>
      <w:outlineLvl w:val="0"/>
    </w:pPr>
    <w:rPr>
      <w:rFonts w:cs="Arial"/>
      <w:b/>
      <w:bCs/>
      <w:kern w:val="32"/>
      <w:szCs w:val="32"/>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TypografiOverskrift1verstEnkeltAutomatisk05pktStregty">
    <w:name w:val="Typografi Overskrift 1 + Øverst: (Enkelt Automatisk  05 pkt. Stregty..."/>
    <w:basedOn w:val="Overskrift1"/>
    <w:rsid w:val="00796664"/>
    <w:pPr>
      <w:pBdr>
        <w:top w:val="single" w:sz="4" w:space="1" w:color="auto"/>
      </w:pBdr>
      <w:spacing w:before="0" w:after="0"/>
      <w:ind w:left="425" w:hanging="425"/>
    </w:pPr>
    <w:rPr>
      <w:rFonts w:cs="Times New Roman"/>
      <w:szCs w:val="20"/>
    </w:rPr>
  </w:style>
  <w:style w:type="table" w:styleId="Tabel-Gitter">
    <w:name w:val="Table Grid"/>
    <w:basedOn w:val="Tabel-Normal"/>
    <w:rsid w:val="00EF3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se\LOKALE~1\Temp\eDoc%20Temporary%20Files\D8F78ACA-4B52-42CC-8175-8EF878C7F579.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D8F78ACA-4B52-42CC-8175-8EF878C7F579</Template>
  <TotalTime>0</TotalTime>
  <Pages>3</Pages>
  <Words>488</Words>
  <Characters>2924</Characters>
  <Application>Microsoft Office Word</Application>
  <DocSecurity>0</DocSecurity>
  <Lines>86</Lines>
  <Paragraphs>49</Paragraphs>
  <ScaleCrop>false</ScaleCrop>
  <HeadingPairs>
    <vt:vector size="2" baseType="variant">
      <vt:variant>
        <vt:lpstr>Titel</vt:lpstr>
      </vt:variant>
      <vt:variant>
        <vt:i4>1</vt:i4>
      </vt:variant>
    </vt:vector>
  </HeadingPairs>
  <TitlesOfParts>
    <vt:vector size="1" baseType="lpstr">
      <vt:lpstr>Referatpunkt</vt:lpstr>
    </vt:vector>
  </TitlesOfParts>
  <Company>Københavns Kommune</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Puljeansøgninger</dc:title>
  <dc:subject/>
  <dc:creator>dse</dc:creator>
  <cp:keywords/>
  <dc:description>Layout versioner:_x000d_
1.00_x000d_
Beta 2, 22-07-2008_x000d_
Beta 1, 27-03-2008_x000d_
_x000d_
</dc:description>
  <cp:lastModifiedBy>dse</cp:lastModifiedBy>
  <cp:revision>1</cp:revision>
  <cp:lastPrinted>2008-08-19T11:52:00Z</cp:lastPrinted>
  <dcterms:created xsi:type="dcterms:W3CDTF">2012-08-17T18:37:00Z</dcterms:created>
  <dcterms:modified xsi:type="dcterms:W3CDTF">2012-08-17T18:37:00Z</dcterms:modified>
</cp:coreProperties>
</file>