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EEF2" w14:textId="48B894BD" w:rsidR="00885E6F" w:rsidRPr="00886408" w:rsidRDefault="009D2802" w:rsidP="0011244C">
      <w:pPr>
        <w:pStyle w:val="Klient"/>
        <w:ind w:left="0" w:hanging="567"/>
        <w:rPr>
          <w:rFonts w:ascii="KBH" w:hAnsi="KBH"/>
        </w:rPr>
      </w:pPr>
      <w:r w:rsidRPr="00886408">
        <w:rPr>
          <w:rFonts w:ascii="KBH" w:hAnsi="KBH"/>
        </w:rPr>
        <w:t>Københavns Kommune</w:t>
      </w:r>
    </w:p>
    <w:p w14:paraId="3C1460CD" w14:textId="0CC8F56A" w:rsidR="004A23BD" w:rsidRPr="00886408" w:rsidRDefault="00465538" w:rsidP="0011244C">
      <w:pPr>
        <w:pStyle w:val="Sagsnavn"/>
        <w:ind w:left="-567"/>
        <w:rPr>
          <w:rFonts w:ascii="KBH" w:hAnsi="KBH"/>
        </w:rPr>
      </w:pPr>
      <w:r w:rsidRPr="00886408">
        <w:rPr>
          <w:rFonts w:ascii="KBH" w:hAnsi="KBH"/>
        </w:rPr>
        <w:t>Projekt</w:t>
      </w:r>
    </w:p>
    <w:p w14:paraId="74D27CB9" w14:textId="05A2D8AD" w:rsidR="00885E6F" w:rsidRPr="00886408" w:rsidRDefault="00886408" w:rsidP="0011244C">
      <w:pPr>
        <w:pStyle w:val="Sagsnavn"/>
        <w:ind w:left="-567"/>
        <w:rPr>
          <w:rFonts w:ascii="KBH" w:hAnsi="KBH"/>
        </w:rPr>
      </w:pPr>
      <w:r w:rsidRPr="00886408">
        <w:rPr>
          <w:rFonts w:ascii="KBH" w:hAnsi="KBH"/>
        </w:rPr>
        <w:t>__vej</w:t>
      </w:r>
      <w:r w:rsidR="004A23BD" w:rsidRPr="00886408">
        <w:rPr>
          <w:rFonts w:ascii="KBH" w:hAnsi="KBH"/>
        </w:rPr>
        <w:t>/</w:t>
      </w:r>
      <w:r w:rsidRPr="00886408">
        <w:rPr>
          <w:rFonts w:ascii="KBH" w:hAnsi="KBH"/>
        </w:rPr>
        <w:t>__gade</w:t>
      </w:r>
      <w:r w:rsidR="004A23BD" w:rsidRPr="00886408">
        <w:rPr>
          <w:rFonts w:ascii="KBH" w:hAnsi="KBH"/>
        </w:rPr>
        <w:t xml:space="preserve">, </w:t>
      </w:r>
      <w:r w:rsidR="009D2802" w:rsidRPr="00886408">
        <w:rPr>
          <w:rFonts w:ascii="KBH" w:hAnsi="KBH"/>
        </w:rPr>
        <w:t>AG</w:t>
      </w:r>
      <w:r w:rsidR="004A23BD" w:rsidRPr="00886408">
        <w:rPr>
          <w:rFonts w:ascii="KBH" w:hAnsi="KBH"/>
        </w:rPr>
        <w:t xml:space="preserve"> </w:t>
      </w:r>
      <w:r w:rsidRPr="00886408">
        <w:rPr>
          <w:rFonts w:ascii="KBH" w:hAnsi="KBH"/>
        </w:rPr>
        <w:t>XX</w:t>
      </w:r>
      <w:r w:rsidR="00355272" w:rsidRPr="00886408">
        <w:rPr>
          <w:rFonts w:ascii="KBH" w:hAnsi="KBH"/>
        </w:rPr>
        <w:t>.</w:t>
      </w:r>
      <w:r w:rsidRPr="00886408">
        <w:rPr>
          <w:rFonts w:ascii="KBH" w:hAnsi="KBH"/>
        </w:rPr>
        <w:t>X</w:t>
      </w:r>
    </w:p>
    <w:p w14:paraId="4A07C6C2" w14:textId="76398C3F" w:rsidR="00885E6F" w:rsidRPr="00886408" w:rsidRDefault="009D2802" w:rsidP="0011244C">
      <w:pPr>
        <w:pStyle w:val="Titel"/>
        <w:ind w:left="-567"/>
        <w:rPr>
          <w:rFonts w:ascii="KBH" w:hAnsi="KBH"/>
        </w:rPr>
      </w:pPr>
      <w:bookmarkStart w:id="0" w:name="_Toc154052924"/>
      <w:r w:rsidRPr="00886408">
        <w:rPr>
          <w:rFonts w:ascii="KBH" w:hAnsi="KBH"/>
        </w:rPr>
        <w:t xml:space="preserve">Test af </w:t>
      </w:r>
      <w:r w:rsidR="00886408" w:rsidRPr="00886408">
        <w:rPr>
          <w:rFonts w:ascii="KBH" w:hAnsi="KBH"/>
        </w:rPr>
        <w:t>program version __</w:t>
      </w:r>
      <w:bookmarkEnd w:id="0"/>
    </w:p>
    <w:p w14:paraId="10F3D3F8" w14:textId="7B95C60F" w:rsidR="00593E16" w:rsidRDefault="00DD46AE" w:rsidP="00885E6F">
      <w:pPr>
        <w:jc w:val="right"/>
        <w:rPr>
          <w:rFonts w:ascii="KBH" w:hAnsi="KBH"/>
        </w:rPr>
      </w:pPr>
      <w:r>
        <w:rPr>
          <w:rFonts w:ascii="KBH" w:hAnsi="KBH"/>
        </w:rPr>
        <w:t>dd</w:t>
      </w:r>
      <w:r w:rsidR="00593E16">
        <w:rPr>
          <w:rFonts w:ascii="KBH" w:hAnsi="KBH"/>
        </w:rPr>
        <w:t>/</w:t>
      </w:r>
      <w:r>
        <w:rPr>
          <w:rFonts w:ascii="KBH" w:hAnsi="KBH"/>
        </w:rPr>
        <w:t>mm</w:t>
      </w:r>
      <w:r w:rsidR="00593E16">
        <w:rPr>
          <w:rFonts w:ascii="KBH" w:hAnsi="KBH"/>
        </w:rPr>
        <w:t>/</w:t>
      </w:r>
      <w:r>
        <w:rPr>
          <w:rFonts w:ascii="KBH" w:hAnsi="KBH"/>
        </w:rPr>
        <w:t>yyyy</w:t>
      </w:r>
    </w:p>
    <w:p w14:paraId="25BD2C31" w14:textId="01C7AE83" w:rsidR="00885E6F" w:rsidRPr="00886408" w:rsidRDefault="00720241" w:rsidP="00885E6F">
      <w:pPr>
        <w:jc w:val="right"/>
        <w:rPr>
          <w:rFonts w:ascii="KBH" w:hAnsi="KBH"/>
        </w:rPr>
      </w:pPr>
      <w:r>
        <w:rPr>
          <w:rFonts w:ascii="KBH" w:hAnsi="KBH"/>
        </w:rPr>
        <w:t>&lt;</w:t>
      </w:r>
      <w:r w:rsidR="00BF221F">
        <w:rPr>
          <w:rFonts w:ascii="KBH" w:hAnsi="KBH"/>
        </w:rPr>
        <w:t>Navn og organisation</w:t>
      </w:r>
      <w:r>
        <w:rPr>
          <w:rFonts w:ascii="KBH" w:hAnsi="KBH"/>
        </w:rPr>
        <w:t>&gt;</w:t>
      </w:r>
    </w:p>
    <w:p w14:paraId="65552D43" w14:textId="77777777" w:rsidR="00E72363" w:rsidRPr="00886408" w:rsidRDefault="00E72363" w:rsidP="00077E68">
      <w:pPr>
        <w:rPr>
          <w:rFonts w:ascii="KBH" w:hAnsi="KBH"/>
        </w:rPr>
      </w:pPr>
    </w:p>
    <w:p w14:paraId="0FB65EE6" w14:textId="77777777" w:rsidR="006E260B" w:rsidRPr="00886408" w:rsidRDefault="006E260B" w:rsidP="0011244C">
      <w:pPr>
        <w:pStyle w:val="Fuldsidebredde"/>
        <w:ind w:left="-567"/>
        <w:rPr>
          <w:rFonts w:ascii="KBH" w:hAnsi="KBH"/>
        </w:rPr>
      </w:pPr>
    </w:p>
    <w:p w14:paraId="6263652F" w14:textId="77777777" w:rsidR="00941E4F" w:rsidRPr="00886408" w:rsidRDefault="00941E4F">
      <w:pPr>
        <w:rPr>
          <w:rFonts w:ascii="KBH" w:hAnsi="KBH"/>
        </w:rPr>
      </w:pPr>
    </w:p>
    <w:p w14:paraId="1A2DAECB" w14:textId="77777777" w:rsidR="00941E4F" w:rsidRPr="00886408" w:rsidRDefault="00941E4F">
      <w:pPr>
        <w:rPr>
          <w:rFonts w:ascii="KBH" w:hAnsi="KBH"/>
        </w:rPr>
      </w:pPr>
    </w:p>
    <w:sdt>
      <w:sdtPr>
        <w:rPr>
          <w:rFonts w:ascii="KBH" w:hAnsi="KBH"/>
          <w:b w:val="0"/>
          <w:bCs w:val="0"/>
          <w:color w:val="auto"/>
          <w:sz w:val="20"/>
          <w:szCs w:val="24"/>
          <w:lang w:eastAsia="en-GB"/>
        </w:rPr>
        <w:id w:val="-292285236"/>
        <w:docPartObj>
          <w:docPartGallery w:val="Table of Contents"/>
          <w:docPartUnique/>
        </w:docPartObj>
      </w:sdtPr>
      <w:sdtContent>
        <w:p w14:paraId="659758BE" w14:textId="77777777" w:rsidR="00941E4F" w:rsidRPr="00886408" w:rsidRDefault="00941E4F">
          <w:pPr>
            <w:pStyle w:val="Overskrift"/>
            <w:rPr>
              <w:rFonts w:ascii="KBH" w:hAnsi="KBH"/>
              <w:color w:val="auto"/>
            </w:rPr>
          </w:pPr>
          <w:r w:rsidRPr="00886408">
            <w:rPr>
              <w:rFonts w:ascii="KBH" w:hAnsi="KBH"/>
              <w:color w:val="auto"/>
            </w:rPr>
            <w:t>Indholdsfortegnelse</w:t>
          </w:r>
        </w:p>
        <w:p w14:paraId="53F104B1" w14:textId="6427304E" w:rsidR="00192624" w:rsidRDefault="00941E4F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r w:rsidRPr="00593E16">
            <w:rPr>
              <w:rFonts w:ascii="KBH" w:hAnsi="KBH"/>
              <w:b w:val="0"/>
              <w:bCs/>
            </w:rPr>
            <w:fldChar w:fldCharType="begin"/>
          </w:r>
          <w:r w:rsidRPr="00593E16">
            <w:rPr>
              <w:rFonts w:ascii="KBH" w:hAnsi="KBH"/>
              <w:b w:val="0"/>
              <w:bCs/>
            </w:rPr>
            <w:instrText xml:space="preserve"> TOC \o "1-3" \h \z \u </w:instrText>
          </w:r>
          <w:r w:rsidRPr="00593E16">
            <w:rPr>
              <w:rFonts w:ascii="KBH" w:hAnsi="KBH"/>
              <w:b w:val="0"/>
              <w:bCs/>
            </w:rPr>
            <w:fldChar w:fldCharType="separate"/>
          </w:r>
          <w:hyperlink w:anchor="_Toc154052924" w:history="1">
            <w:r w:rsidR="00192624" w:rsidRPr="000C65D8">
              <w:rPr>
                <w:rStyle w:val="Hyperlink"/>
                <w:rFonts w:ascii="KBH" w:hAnsi="KBH"/>
              </w:rPr>
              <w:t>Test af program version __</w:t>
            </w:r>
            <w:r w:rsidR="00192624">
              <w:rPr>
                <w:webHidden/>
              </w:rPr>
              <w:tab/>
            </w:r>
            <w:r w:rsidR="00192624">
              <w:rPr>
                <w:webHidden/>
              </w:rPr>
              <w:fldChar w:fldCharType="begin"/>
            </w:r>
            <w:r w:rsidR="00192624">
              <w:rPr>
                <w:webHidden/>
              </w:rPr>
              <w:instrText xml:space="preserve"> PAGEREF _Toc154052924 \h </w:instrText>
            </w:r>
            <w:r w:rsidR="00192624">
              <w:rPr>
                <w:webHidden/>
              </w:rPr>
            </w:r>
            <w:r w:rsidR="00192624">
              <w:rPr>
                <w:webHidden/>
              </w:rPr>
              <w:fldChar w:fldCharType="separate"/>
            </w:r>
            <w:r w:rsidR="00192624">
              <w:rPr>
                <w:webHidden/>
              </w:rPr>
              <w:t>1</w:t>
            </w:r>
            <w:r w:rsidR="00192624">
              <w:rPr>
                <w:webHidden/>
              </w:rPr>
              <w:fldChar w:fldCharType="end"/>
            </w:r>
          </w:hyperlink>
        </w:p>
        <w:p w14:paraId="604DE320" w14:textId="72737904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5" w:history="1">
            <w:r w:rsidRPr="000C65D8">
              <w:rPr>
                <w:rStyle w:val="Hyperlink"/>
                <w:rFonts w:ascii="KBH" w:hAnsi="KBH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rFonts w:ascii="KBH" w:hAnsi="KBH"/>
              </w:rPr>
              <w:t>Indledning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70F20E3" w14:textId="753D208D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6" w:history="1">
            <w:r w:rsidRPr="000C65D8">
              <w:rPr>
                <w:rStyle w:val="Hyperlink"/>
                <w:rFonts w:ascii="KBH" w:hAnsi="KBH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rFonts w:ascii="KBH" w:hAnsi="KBH"/>
              </w:rPr>
              <w:t>Signalgruppetype og -struktur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A6D6B47" w14:textId="1BA300D5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7" w:history="1">
            <w:r w:rsidRPr="000C65D8">
              <w:rPr>
                <w:rStyle w:val="Hyperlink"/>
                <w:rFonts w:ascii="KBH" w:hAnsi="KBH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rFonts w:ascii="KBH" w:hAnsi="KBH"/>
              </w:rPr>
              <w:t>Mellemtidsmatrix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2B928DC" w14:textId="41F8474A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8" w:history="1">
            <w:r w:rsidRPr="000C65D8">
              <w:rPr>
                <w:rStyle w:val="Hyperlink"/>
                <w:rFonts w:ascii="KBH" w:hAnsi="KBH"/>
                <w:lang w:val="en-US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rFonts w:ascii="KBH" w:hAnsi="KBH"/>
                <w:lang w:val="en-US"/>
              </w:rPr>
              <w:t>Detektoropsætning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4613DE3" w14:textId="5D1FC881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29" w:history="1">
            <w:r w:rsidRPr="000C65D8">
              <w:rPr>
                <w:rStyle w:val="Hyperlink"/>
                <w:lang w:eastAsia="en-US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lang w:eastAsia="en-US"/>
              </w:rPr>
              <w:t>Offsettider og programindkoblingstider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1900FA0" w14:textId="7204E277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30" w:history="1">
            <w:r w:rsidRPr="000C65D8">
              <w:rPr>
                <w:rStyle w:val="Hyperlink"/>
                <w:rFonts w:ascii="KBH" w:hAnsi="KBH"/>
                <w:lang w:val="en-US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rFonts w:ascii="KBH" w:hAnsi="KBH"/>
                <w:lang w:val="en-US"/>
              </w:rPr>
              <w:t>Test af Signalprogrammer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EB41EA7" w14:textId="59D4982A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31" w:history="1">
            <w:r w:rsidRPr="000C65D8">
              <w:rPr>
                <w:rStyle w:val="Hyperlink"/>
                <w:rFonts w:ascii="KBH" w:hAnsi="KBH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rFonts w:ascii="KBH" w:hAnsi="KBH"/>
              </w:rPr>
              <w:t>Håndstyring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F08C8FB" w14:textId="6D0280E1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32" w:history="1">
            <w:r w:rsidRPr="000C65D8">
              <w:rPr>
                <w:rStyle w:val="Hyperlink"/>
                <w:rFonts w:ascii="KBH" w:hAnsi="KBH"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rFonts w:ascii="KBH" w:hAnsi="KBH"/>
              </w:rPr>
              <w:t>Dynamiske Bånd og andre brugerparametre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F1316A1" w14:textId="69BB80EA" w:rsidR="00192624" w:rsidRDefault="00192624">
          <w:pPr>
            <w:pStyle w:val="Indholdsfortegnelse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54052933" w:history="1">
            <w:r w:rsidRPr="000C65D8">
              <w:rPr>
                <w:rStyle w:val="Hyperlink"/>
                <w:rFonts w:ascii="KBH" w:hAnsi="KBH"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eastAsia="da-DK"/>
                <w14:ligatures w14:val="standardContextual"/>
              </w:rPr>
              <w:tab/>
            </w:r>
            <w:r w:rsidRPr="000C65D8">
              <w:rPr>
                <w:rStyle w:val="Hyperlink"/>
                <w:rFonts w:ascii="KBH" w:hAnsi="KBH"/>
              </w:rPr>
              <w:t>Andre relevante test og bemærkninger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_Toc154052933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8A99493" w14:textId="2A580956" w:rsidR="00941E4F" w:rsidRPr="00886408" w:rsidRDefault="00941E4F">
          <w:pPr>
            <w:rPr>
              <w:rFonts w:ascii="KBH" w:hAnsi="KBH"/>
            </w:rPr>
          </w:pPr>
          <w:r w:rsidRPr="00593E16">
            <w:rPr>
              <w:rFonts w:ascii="KBH" w:hAnsi="KBH"/>
              <w:bCs/>
            </w:rPr>
            <w:fldChar w:fldCharType="end"/>
          </w:r>
        </w:p>
      </w:sdtContent>
    </w:sdt>
    <w:p w14:paraId="1CB5CF21" w14:textId="38D84A0C" w:rsidR="00941E4F" w:rsidRPr="00886408" w:rsidRDefault="00941E4F">
      <w:pPr>
        <w:rPr>
          <w:rFonts w:ascii="KBH" w:hAnsi="KBH" w:cs="Arial"/>
          <w:b/>
          <w:bCs/>
          <w:kern w:val="32"/>
          <w:sz w:val="32"/>
          <w:szCs w:val="32"/>
        </w:rPr>
      </w:pPr>
      <w:r w:rsidRPr="00886408">
        <w:rPr>
          <w:rFonts w:ascii="KBH" w:hAnsi="KBH"/>
        </w:rPr>
        <w:br w:type="page"/>
      </w:r>
    </w:p>
    <w:p w14:paraId="05D7E50E" w14:textId="38D84A0C" w:rsidR="006E260B" w:rsidRPr="00886408" w:rsidRDefault="00444C59" w:rsidP="00AA3E1D">
      <w:pPr>
        <w:pStyle w:val="Overskrift1"/>
        <w:numPr>
          <w:ilvl w:val="0"/>
          <w:numId w:val="0"/>
        </w:numPr>
        <w:rPr>
          <w:rFonts w:ascii="KBH" w:hAnsi="KBH"/>
        </w:rPr>
      </w:pPr>
      <w:bookmarkStart w:id="1" w:name="_Toc154052925"/>
      <w:r w:rsidRPr="00886408">
        <w:rPr>
          <w:rFonts w:ascii="KBH" w:hAnsi="KBH"/>
        </w:rPr>
        <w:lastRenderedPageBreak/>
        <w:t>Indledning</w:t>
      </w:r>
      <w:bookmarkEnd w:id="1"/>
    </w:p>
    <w:p w14:paraId="174F1385" w14:textId="2B467E53" w:rsidR="00EE5258" w:rsidRDefault="00EE5258" w:rsidP="00EE5258">
      <w:r>
        <w:t>Som udførelse af ”xxx”-projektet, testes simuleringen af signalp</w:t>
      </w:r>
      <w:r w:rsidR="00192624">
        <w:t>r</w:t>
      </w:r>
      <w:r>
        <w:t xml:space="preserve">ogrammet programmeret af XXX for krydset AG XX.XX </w:t>
      </w:r>
      <w:r w:rsidRPr="00EE5258">
        <w:t xml:space="preserve">__vej/__gade </w:t>
      </w:r>
      <w:r>
        <w:t>(vX.X).</w:t>
      </w:r>
    </w:p>
    <w:p w14:paraId="4FAC900F" w14:textId="77777777" w:rsidR="00EE5258" w:rsidRDefault="00EE5258" w:rsidP="00EE5258"/>
    <w:p w14:paraId="2A1F78E0" w14:textId="18B329FD" w:rsidR="00EE5258" w:rsidRDefault="00EE5258" w:rsidP="00EE5258">
      <w:r>
        <w:t xml:space="preserve">Her sammenholdes </w:t>
      </w:r>
      <w:r w:rsidR="00D77B74">
        <w:t xml:space="preserve">XXX </w:t>
      </w:r>
      <w:r>
        <w:t xml:space="preserve">projekterede signalgruppeplaner (dateret </w:t>
      </w:r>
      <w:r w:rsidR="00DD46AE">
        <w:t>DD</w:t>
      </w:r>
      <w:r w:rsidR="007667C6">
        <w:t>.</w:t>
      </w:r>
      <w:r w:rsidR="00DD46AE">
        <w:t>MM</w:t>
      </w:r>
      <w:r w:rsidR="007667C6">
        <w:t>.</w:t>
      </w:r>
      <w:r w:rsidR="00DD46AE">
        <w:t>YYYY</w:t>
      </w:r>
      <w:r>
        <w:t xml:space="preserve">) og de programmerede programmer fra </w:t>
      </w:r>
      <w:r w:rsidR="007667C6">
        <w:t>XXXX</w:t>
      </w:r>
      <w:r>
        <w:t xml:space="preserve"> (</w:t>
      </w:r>
      <w:r w:rsidR="00597B35">
        <w:t>XXXX</w:t>
      </w:r>
      <w:r>
        <w:t>).</w:t>
      </w:r>
    </w:p>
    <w:p w14:paraId="146CF2A8" w14:textId="77777777" w:rsidR="00EE5258" w:rsidRDefault="00EE5258" w:rsidP="00EE5258"/>
    <w:p w14:paraId="32A5E33C" w14:textId="77777777" w:rsidR="00EE5258" w:rsidRDefault="00EE5258" w:rsidP="00EE5258"/>
    <w:p w14:paraId="210B4439" w14:textId="77777777" w:rsidR="00EE5258" w:rsidRDefault="00EE5258" w:rsidP="00EE5258">
      <w:r>
        <w:rPr>
          <w:noProof/>
        </w:rPr>
        <w:drawing>
          <wp:inline distT="0" distB="0" distL="0" distR="0" wp14:anchorId="7ABE9099" wp14:editId="7BBE267A">
            <wp:extent cx="5039995" cy="3752850"/>
            <wp:effectExtent l="0" t="0" r="8255" b="0"/>
            <wp:docPr id="12" name="Billede 12" descr="Et billede, der indeholder diagram, Plan, tekst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diagram, Plan, tekst, kor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506DD" w14:textId="77777777" w:rsidR="00EE5258" w:rsidRDefault="00EE5258" w:rsidP="00EE5258"/>
    <w:p w14:paraId="1B25230E" w14:textId="77777777" w:rsidR="00EE5258" w:rsidRDefault="00EE5258" w:rsidP="00EE5258"/>
    <w:p w14:paraId="2D38F5D1" w14:textId="69DA87DB" w:rsidR="00471C92" w:rsidRPr="00886408" w:rsidRDefault="00471C92">
      <w:pPr>
        <w:rPr>
          <w:rFonts w:ascii="KBH" w:hAnsi="KBH"/>
        </w:rPr>
      </w:pPr>
    </w:p>
    <w:p w14:paraId="7D3B233F" w14:textId="77777777" w:rsidR="00471C92" w:rsidRPr="00886408" w:rsidRDefault="00471C92">
      <w:pPr>
        <w:rPr>
          <w:rFonts w:ascii="KBH" w:hAnsi="KBH"/>
        </w:rPr>
      </w:pPr>
    </w:p>
    <w:p w14:paraId="60C41D4C" w14:textId="77777777" w:rsidR="00471C92" w:rsidRPr="00886408" w:rsidRDefault="00471C92">
      <w:pPr>
        <w:rPr>
          <w:rFonts w:ascii="KBH" w:hAnsi="KBH"/>
        </w:rPr>
      </w:pPr>
    </w:p>
    <w:p w14:paraId="5EA4DEB9" w14:textId="77777777" w:rsidR="007C750A" w:rsidRPr="00886408" w:rsidRDefault="007C750A">
      <w:pPr>
        <w:rPr>
          <w:rFonts w:ascii="KBH" w:hAnsi="KBH"/>
        </w:rPr>
      </w:pPr>
    </w:p>
    <w:p w14:paraId="7601518B" w14:textId="1580BA9B" w:rsidR="009D2802" w:rsidRPr="00886408" w:rsidRDefault="009D2802">
      <w:pPr>
        <w:rPr>
          <w:rFonts w:ascii="KBH" w:hAnsi="KBH"/>
        </w:rPr>
      </w:pPr>
      <w:r w:rsidRPr="00886408">
        <w:rPr>
          <w:rFonts w:ascii="KBH" w:hAnsi="KBH"/>
        </w:rPr>
        <w:br w:type="page"/>
      </w:r>
    </w:p>
    <w:p w14:paraId="2BA248BE" w14:textId="77777777" w:rsidR="007621BD" w:rsidRPr="00886408" w:rsidRDefault="009D2802" w:rsidP="0011244C">
      <w:pPr>
        <w:pStyle w:val="Overskrift1"/>
        <w:rPr>
          <w:rFonts w:ascii="KBH" w:hAnsi="KBH"/>
        </w:rPr>
      </w:pPr>
      <w:bookmarkStart w:id="2" w:name="_Toc154052926"/>
      <w:r w:rsidRPr="00886408">
        <w:rPr>
          <w:rFonts w:ascii="KBH" w:hAnsi="KBH"/>
        </w:rPr>
        <w:t>Signalgruppe</w:t>
      </w:r>
      <w:r w:rsidR="004A23BD" w:rsidRPr="00886408">
        <w:rPr>
          <w:rFonts w:ascii="KBH" w:hAnsi="KBH"/>
        </w:rPr>
        <w:t>type og -struktur</w:t>
      </w:r>
      <w:bookmarkEnd w:id="2"/>
    </w:p>
    <w:p w14:paraId="0BCD759F" w14:textId="3B33693F" w:rsidR="009D2802" w:rsidRPr="00886408" w:rsidRDefault="00327066" w:rsidP="009D2802">
      <w:pPr>
        <w:rPr>
          <w:rFonts w:ascii="KBH" w:hAnsi="KBH"/>
        </w:rPr>
      </w:pPr>
      <w:r>
        <w:rPr>
          <w:rFonts w:ascii="KBH" w:hAnsi="KBH"/>
        </w:rPr>
        <w:t xml:space="preserve">&lt;Her kontrolleres, at antallet af signalgrupper og deres navngivning </w:t>
      </w:r>
      <w:r w:rsidR="00CF5828">
        <w:rPr>
          <w:rFonts w:ascii="KBH" w:hAnsi="KBH"/>
        </w:rPr>
        <w:t xml:space="preserve">i simuleringen </w:t>
      </w:r>
      <w:r>
        <w:rPr>
          <w:rFonts w:ascii="KBH" w:hAnsi="KBH"/>
        </w:rPr>
        <w:t xml:space="preserve">stemmer overens med </w:t>
      </w:r>
      <w:r w:rsidR="00CF5828">
        <w:rPr>
          <w:rFonts w:ascii="KBH" w:hAnsi="KBH"/>
        </w:rPr>
        <w:t xml:space="preserve">dokumentationen </w:t>
      </w:r>
      <w:r>
        <w:rPr>
          <w:rFonts w:ascii="KBH" w:hAnsi="KBH"/>
        </w:rPr>
        <w:t xml:space="preserve">– der indsættes skærmdumps&gt; </w:t>
      </w:r>
    </w:p>
    <w:p w14:paraId="64260B02" w14:textId="77777777" w:rsidR="00471C92" w:rsidRDefault="00471C92" w:rsidP="007C48BB">
      <w:pPr>
        <w:rPr>
          <w:rFonts w:ascii="KBH" w:hAnsi="KBH"/>
          <w:noProof/>
        </w:rPr>
      </w:pPr>
    </w:p>
    <w:p w14:paraId="73A5CCE9" w14:textId="77777777" w:rsidR="008D2D3F" w:rsidRDefault="008D2D3F" w:rsidP="008D2D3F">
      <w:pPr>
        <w:rPr>
          <w:noProof/>
        </w:rPr>
      </w:pPr>
    </w:p>
    <w:p w14:paraId="3AB2F5B0" w14:textId="2A5B7BDB" w:rsidR="008D2D3F" w:rsidRPr="007A30C6" w:rsidRDefault="008D2D3F" w:rsidP="008D2D3F">
      <w:r w:rsidRPr="00E661A7">
        <w:rPr>
          <w:b/>
          <w:u w:val="single"/>
        </w:rPr>
        <w:t>Projekteret:</w:t>
      </w:r>
      <w:r>
        <w:t xml:space="preserve">   </w:t>
      </w:r>
      <w:r>
        <w:tab/>
      </w:r>
      <w:r>
        <w:tab/>
      </w:r>
      <w:r>
        <w:tab/>
      </w:r>
      <w:r w:rsidR="00A4133C">
        <w:rPr>
          <w:b/>
          <w:u w:val="single"/>
        </w:rPr>
        <w:t>Simulering</w:t>
      </w:r>
      <w:r w:rsidRPr="00E661A7">
        <w:rPr>
          <w:b/>
          <w:u w:val="single"/>
        </w:rPr>
        <w:t>:</w:t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14:paraId="7E884244" w14:textId="77777777" w:rsidR="008D2D3F" w:rsidRPr="00397618" w:rsidRDefault="008D2D3F" w:rsidP="008D2D3F">
      <w:r>
        <w:rPr>
          <w:noProof/>
        </w:rPr>
        <w:drawing>
          <wp:inline distT="0" distB="0" distL="0" distR="0" wp14:anchorId="1329FB57" wp14:editId="4C9BED81">
            <wp:extent cx="1343025" cy="2781300"/>
            <wp:effectExtent l="0" t="0" r="9525" b="0"/>
            <wp:docPr id="14" name="Billede 14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 descr="Et billede, der indeholder tekst, skærmbillede, Font/skrifttype, nummer/tal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14F350D9" wp14:editId="55714649">
            <wp:extent cx="512064" cy="2191634"/>
            <wp:effectExtent l="0" t="0" r="2540" b="0"/>
            <wp:docPr id="58399289" name="Billede 58399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068" cy="224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2908" w14:textId="77777777" w:rsidR="008D2D3F" w:rsidRDefault="008D2D3F" w:rsidP="008D2D3F"/>
    <w:p w14:paraId="0527489B" w14:textId="77777777" w:rsidR="008D2D3F" w:rsidRDefault="008D2D3F" w:rsidP="007C48BB">
      <w:pPr>
        <w:rPr>
          <w:rFonts w:ascii="KBH" w:hAnsi="KBH"/>
          <w:noProof/>
        </w:rPr>
      </w:pPr>
    </w:p>
    <w:p w14:paraId="3C034B38" w14:textId="77777777" w:rsidR="00B74B37" w:rsidRPr="007C48BB" w:rsidRDefault="00B74B37" w:rsidP="00B74B37">
      <w:pPr>
        <w:rPr>
          <w:b/>
        </w:rPr>
      </w:pPr>
      <w:r w:rsidRPr="007C48BB">
        <w:rPr>
          <w:b/>
        </w:rPr>
        <w:t>Bemærkninger:</w:t>
      </w:r>
    </w:p>
    <w:p w14:paraId="656966ED" w14:textId="77777777" w:rsidR="00B74B37" w:rsidRDefault="00B74B37" w:rsidP="00B74B37"/>
    <w:p w14:paraId="179E8C29" w14:textId="42C0E6D8" w:rsidR="00B74B37" w:rsidRDefault="00B74B37" w:rsidP="00B74B37">
      <w:r>
        <w:t xml:space="preserve">Signalgruppestrukturen i </w:t>
      </w:r>
      <w:r w:rsidR="00A4133C">
        <w:t>simuleringen</w:t>
      </w:r>
      <w:r w:rsidR="00B5262E">
        <w:t xml:space="preserve"> &lt;</w:t>
      </w:r>
      <w:r w:rsidR="0081387E">
        <w:t>beskrivelse&gt;</w:t>
      </w:r>
      <w:r>
        <w:t xml:space="preserve"> </w:t>
      </w:r>
      <w:r w:rsidR="00B5262E">
        <w:t xml:space="preserve">det </w:t>
      </w:r>
      <w:r>
        <w:t>projekteret i signalgruppeplanerne.</w:t>
      </w:r>
    </w:p>
    <w:p w14:paraId="3873B040" w14:textId="77777777" w:rsidR="00B74B37" w:rsidRDefault="00B74B37" w:rsidP="00B74B37"/>
    <w:p w14:paraId="3A04730F" w14:textId="77777777" w:rsidR="00ED150E" w:rsidRDefault="00ED150E" w:rsidP="00ED150E">
      <w:r>
        <w:t>&lt;Evt. fejl og løsninger&gt;</w:t>
      </w:r>
    </w:p>
    <w:p w14:paraId="04E77F19" w14:textId="77777777" w:rsidR="0001143C" w:rsidRPr="00886408" w:rsidRDefault="0001143C" w:rsidP="007C48BB">
      <w:pPr>
        <w:rPr>
          <w:rFonts w:ascii="KBH" w:hAnsi="KBH"/>
          <w:noProof/>
        </w:rPr>
      </w:pPr>
    </w:p>
    <w:p w14:paraId="35754A8A" w14:textId="39516AF5" w:rsidR="00317A0C" w:rsidRPr="00886408" w:rsidRDefault="00EC6C97" w:rsidP="00317A0C">
      <w:pPr>
        <w:pStyle w:val="Overskrift1"/>
        <w:rPr>
          <w:rFonts w:ascii="KBH" w:hAnsi="KBH"/>
        </w:rPr>
      </w:pPr>
      <w:bookmarkStart w:id="3" w:name="_Toc154052927"/>
      <w:r>
        <w:rPr>
          <w:rFonts w:ascii="KBH" w:hAnsi="KBH"/>
        </w:rPr>
        <w:t>Mellemtidsmatrix</w:t>
      </w:r>
      <w:bookmarkEnd w:id="3"/>
    </w:p>
    <w:p w14:paraId="41D29E10" w14:textId="4A5AB786" w:rsidR="00EC6C97" w:rsidRPr="00886408" w:rsidRDefault="00EC6C97" w:rsidP="00EC6C97">
      <w:pPr>
        <w:rPr>
          <w:rFonts w:ascii="KBH" w:hAnsi="KBH"/>
        </w:rPr>
      </w:pPr>
      <w:r>
        <w:rPr>
          <w:rFonts w:ascii="KBH" w:hAnsi="KBH"/>
        </w:rPr>
        <w:t xml:space="preserve">&lt;Her kontrolleres, at antallet af signalgrupper og deres navngivning </w:t>
      </w:r>
      <w:r w:rsidR="00340D30">
        <w:rPr>
          <w:rFonts w:ascii="KBH" w:hAnsi="KBH"/>
        </w:rPr>
        <w:t>i si</w:t>
      </w:r>
      <w:r w:rsidR="004960E1">
        <w:rPr>
          <w:rFonts w:ascii="KBH" w:hAnsi="KBH"/>
        </w:rPr>
        <w:t>m</w:t>
      </w:r>
      <w:r w:rsidR="00340D30">
        <w:rPr>
          <w:rFonts w:ascii="KBH" w:hAnsi="KBH"/>
        </w:rPr>
        <w:t>u</w:t>
      </w:r>
      <w:r w:rsidR="004960E1">
        <w:rPr>
          <w:rFonts w:ascii="KBH" w:hAnsi="KBH"/>
        </w:rPr>
        <w:t>l</w:t>
      </w:r>
      <w:r w:rsidR="00340D30">
        <w:rPr>
          <w:rFonts w:ascii="KBH" w:hAnsi="KBH"/>
        </w:rPr>
        <w:t xml:space="preserve">eringen </w:t>
      </w:r>
      <w:r>
        <w:rPr>
          <w:rFonts w:ascii="KBH" w:hAnsi="KBH"/>
        </w:rPr>
        <w:t>stemmer overens med</w:t>
      </w:r>
      <w:r w:rsidR="00340D30">
        <w:rPr>
          <w:rFonts w:ascii="KBH" w:hAnsi="KBH"/>
        </w:rPr>
        <w:t xml:space="preserve"> dokumentationen </w:t>
      </w:r>
      <w:r>
        <w:rPr>
          <w:rFonts w:ascii="KBH" w:hAnsi="KBH"/>
        </w:rPr>
        <w:t xml:space="preserve">– der indsættes skærmdumps&gt; </w:t>
      </w:r>
    </w:p>
    <w:p w14:paraId="6FB967B9" w14:textId="77777777" w:rsidR="00317A0C" w:rsidRPr="00886408" w:rsidRDefault="00317A0C" w:rsidP="00317A0C">
      <w:pPr>
        <w:rPr>
          <w:rFonts w:ascii="KBH" w:hAnsi="KBH"/>
        </w:rPr>
      </w:pPr>
    </w:p>
    <w:p w14:paraId="40498646" w14:textId="77777777" w:rsidR="00317A0C" w:rsidRPr="00886408" w:rsidRDefault="00317A0C" w:rsidP="00317A0C">
      <w:pPr>
        <w:rPr>
          <w:rFonts w:ascii="KBH" w:hAnsi="KBH"/>
        </w:rPr>
      </w:pPr>
    </w:p>
    <w:p w14:paraId="28338C4B" w14:textId="77777777" w:rsidR="00A4133C" w:rsidRPr="00317A0C" w:rsidRDefault="00A4133C" w:rsidP="00751FF1">
      <w:pPr>
        <w:keepNext/>
        <w:rPr>
          <w:b/>
        </w:rPr>
      </w:pPr>
      <w:r w:rsidRPr="00317A0C">
        <w:rPr>
          <w:b/>
        </w:rPr>
        <w:t>Projekteret:</w:t>
      </w:r>
    </w:p>
    <w:p w14:paraId="5C99E5E5" w14:textId="77777777" w:rsidR="00A4133C" w:rsidRDefault="00A4133C" w:rsidP="00A4133C">
      <w:r>
        <w:rPr>
          <w:noProof/>
        </w:rPr>
        <w:drawing>
          <wp:inline distT="0" distB="0" distL="0" distR="0" wp14:anchorId="17063BD0" wp14:editId="65314C9D">
            <wp:extent cx="4133088" cy="2279265"/>
            <wp:effectExtent l="0" t="0" r="1270" b="6985"/>
            <wp:docPr id="27" name="Billede 27" descr="Et billede, der indeholder tekst, krydsogtværs, nummer/ta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 descr="Et billede, der indeholder tekst, krydsogtværs, nummer/tal, skærmbilled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1616" cy="228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7B6E" w14:textId="77777777" w:rsidR="00A4133C" w:rsidRDefault="00A4133C" w:rsidP="00A4133C"/>
    <w:p w14:paraId="2E2CDA64" w14:textId="11EC3EB3" w:rsidR="00A4133C" w:rsidRDefault="00A4133C" w:rsidP="00A4133C">
      <w:pPr>
        <w:rPr>
          <w:b/>
        </w:rPr>
      </w:pPr>
      <w:r>
        <w:rPr>
          <w:b/>
        </w:rPr>
        <w:t>Simulering</w:t>
      </w:r>
      <w:r w:rsidRPr="00317A0C">
        <w:rPr>
          <w:b/>
        </w:rPr>
        <w:t>:</w:t>
      </w:r>
    </w:p>
    <w:p w14:paraId="09C30759" w14:textId="77777777" w:rsidR="00A4133C" w:rsidRDefault="00A4133C" w:rsidP="00A4133C">
      <w:pPr>
        <w:rPr>
          <w:b/>
        </w:rPr>
      </w:pPr>
      <w:r>
        <w:rPr>
          <w:noProof/>
        </w:rPr>
        <w:drawing>
          <wp:inline distT="0" distB="0" distL="0" distR="0" wp14:anchorId="2F5509C3" wp14:editId="6C6458CD">
            <wp:extent cx="4243959" cy="1719072"/>
            <wp:effectExtent l="0" t="0" r="4445" b="0"/>
            <wp:docPr id="28" name="Billede 28" descr="Et billede, der indeholder tekst, nummer/tal, skærmbillede, kalend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lede 28" descr="Et billede, der indeholder tekst, nummer/tal, skærmbillede, kalender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2566" cy="17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8CB8" w14:textId="77777777" w:rsidR="00A4133C" w:rsidRPr="00317A0C" w:rsidRDefault="00A4133C" w:rsidP="00A4133C">
      <w:pPr>
        <w:rPr>
          <w:b/>
        </w:rPr>
      </w:pPr>
    </w:p>
    <w:p w14:paraId="6ACE05BE" w14:textId="77777777" w:rsidR="00A4133C" w:rsidRDefault="00A4133C" w:rsidP="00A4133C"/>
    <w:p w14:paraId="7CBF38D7" w14:textId="77777777" w:rsidR="00A4133C" w:rsidRDefault="00A4133C" w:rsidP="00A4133C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67ED456D" w14:textId="33C8B3CE" w:rsidR="00B94A2B" w:rsidRDefault="00B94A2B" w:rsidP="00A4133C">
      <w:r>
        <w:t>Mellemtidsmatri</w:t>
      </w:r>
      <w:r w:rsidR="00EC6C97">
        <w:t>x</w:t>
      </w:r>
      <w:r>
        <w:t xml:space="preserve">en i simuleringen &lt;beskrivelse&gt; </w:t>
      </w:r>
      <w:r w:rsidR="00875333">
        <w:t>den projekterede mellemtidsmatrix</w:t>
      </w:r>
      <w:r>
        <w:t>.</w:t>
      </w:r>
    </w:p>
    <w:p w14:paraId="7B795BA5" w14:textId="77777777" w:rsidR="00343D32" w:rsidRDefault="00343D32" w:rsidP="00A4133C"/>
    <w:p w14:paraId="73FC3AD6" w14:textId="77777777" w:rsidR="00ED150E" w:rsidRDefault="00ED150E" w:rsidP="00ED150E">
      <w:r>
        <w:t>&lt;Evt. fejl og løsninger&gt;</w:t>
      </w:r>
    </w:p>
    <w:p w14:paraId="589F9A9A" w14:textId="77777777" w:rsidR="00343D32" w:rsidRPr="00317A0C" w:rsidRDefault="00343D32" w:rsidP="00A4133C">
      <w:pPr>
        <w:rPr>
          <w:b/>
        </w:rPr>
      </w:pPr>
    </w:p>
    <w:p w14:paraId="744E37AC" w14:textId="2F9EF28B" w:rsidR="00DE4BE2" w:rsidRDefault="00DE4BE2" w:rsidP="002B1002">
      <w:pPr>
        <w:pStyle w:val="Overskrift1"/>
        <w:rPr>
          <w:rFonts w:ascii="KBH" w:hAnsi="KBH"/>
          <w:lang w:val="en-US"/>
        </w:rPr>
      </w:pPr>
      <w:bookmarkStart w:id="4" w:name="_Toc154052928"/>
      <w:r>
        <w:rPr>
          <w:rFonts w:ascii="KBH" w:hAnsi="KBH"/>
          <w:lang w:val="en-US"/>
        </w:rPr>
        <w:t>Detektor</w:t>
      </w:r>
      <w:r w:rsidR="004960E1">
        <w:rPr>
          <w:rFonts w:ascii="KBH" w:hAnsi="KBH"/>
          <w:lang w:val="en-US"/>
        </w:rPr>
        <w:t>felt</w:t>
      </w:r>
      <w:r>
        <w:rPr>
          <w:rFonts w:ascii="KBH" w:hAnsi="KBH"/>
          <w:lang w:val="en-US"/>
        </w:rPr>
        <w:t>opsætning</w:t>
      </w:r>
      <w:bookmarkEnd w:id="4"/>
    </w:p>
    <w:p w14:paraId="685DA703" w14:textId="77777777" w:rsidR="0072656C" w:rsidRDefault="0072656C" w:rsidP="0072656C">
      <w:pPr>
        <w:rPr>
          <w:lang w:val="en-US"/>
        </w:rPr>
      </w:pPr>
    </w:p>
    <w:p w14:paraId="49EDFDBA" w14:textId="24C29BF6" w:rsidR="0072656C" w:rsidRPr="00886408" w:rsidRDefault="0072656C" w:rsidP="0072656C">
      <w:pPr>
        <w:rPr>
          <w:rFonts w:ascii="KBH" w:hAnsi="KBH"/>
        </w:rPr>
      </w:pPr>
      <w:r>
        <w:rPr>
          <w:rFonts w:ascii="KBH" w:hAnsi="KBH"/>
        </w:rPr>
        <w:t>&lt;Her kontrolleres</w:t>
      </w:r>
      <w:r w:rsidR="000A5C2D">
        <w:rPr>
          <w:rFonts w:ascii="KBH" w:hAnsi="KBH"/>
        </w:rPr>
        <w:t xml:space="preserve"> </w:t>
      </w:r>
      <w:r w:rsidR="005B3380">
        <w:rPr>
          <w:rFonts w:ascii="KBH" w:hAnsi="KBH"/>
        </w:rPr>
        <w:t xml:space="preserve">at </w:t>
      </w:r>
      <w:r w:rsidR="000A5C2D">
        <w:rPr>
          <w:rFonts w:ascii="KBH" w:hAnsi="KBH"/>
        </w:rPr>
        <w:t>opsætningen af alle detektorfelterne</w:t>
      </w:r>
      <w:r w:rsidR="005B3380">
        <w:rPr>
          <w:rFonts w:ascii="KBH" w:hAnsi="KBH"/>
        </w:rPr>
        <w:t xml:space="preserve"> i simuleringen stemmer overens med dokumentationen. Det er bl.a. </w:t>
      </w:r>
      <w:r w:rsidR="00663989">
        <w:rPr>
          <w:rFonts w:ascii="KBH" w:hAnsi="KBH"/>
        </w:rPr>
        <w:t>antallet af detektorer, deres navngivning</w:t>
      </w:r>
      <w:r w:rsidR="00911DAF">
        <w:rPr>
          <w:rFonts w:ascii="KBH" w:hAnsi="KBH"/>
        </w:rPr>
        <w:t xml:space="preserve">, </w:t>
      </w:r>
      <w:r w:rsidR="00CE2361">
        <w:rPr>
          <w:rFonts w:ascii="KBH" w:hAnsi="KBH"/>
        </w:rPr>
        <w:t>intervaltider</w:t>
      </w:r>
      <w:r w:rsidR="00CE28E0">
        <w:rPr>
          <w:rFonts w:ascii="KBH" w:hAnsi="KBH"/>
        </w:rPr>
        <w:t>, fejlfunktioner</w:t>
      </w:r>
      <w:r w:rsidR="005B3380">
        <w:rPr>
          <w:rFonts w:ascii="KBH" w:hAnsi="KBH"/>
        </w:rPr>
        <w:t xml:space="preserve">, tilstedeværelse, forsinket anmeldelse, hukommelse, </w:t>
      </w:r>
      <w:r w:rsidR="00624518">
        <w:rPr>
          <w:rFonts w:ascii="KBH" w:hAnsi="KBH"/>
        </w:rPr>
        <w:t>ophør af forlængelse</w:t>
      </w:r>
      <w:r w:rsidR="002026FB">
        <w:rPr>
          <w:rFonts w:ascii="KBH" w:hAnsi="KBH"/>
        </w:rPr>
        <w:t xml:space="preserve"> x sek. før max. grønt</w:t>
      </w:r>
      <w:r w:rsidR="002832A1">
        <w:rPr>
          <w:rFonts w:ascii="KBH" w:hAnsi="KBH"/>
        </w:rPr>
        <w:t>, osv.</w:t>
      </w:r>
      <w:r w:rsidR="005B3380">
        <w:rPr>
          <w:rFonts w:ascii="KBH" w:hAnsi="KBH"/>
        </w:rPr>
        <w:t xml:space="preserve"> </w:t>
      </w:r>
      <w:r>
        <w:rPr>
          <w:rFonts w:ascii="KBH" w:hAnsi="KBH"/>
        </w:rPr>
        <w:t xml:space="preserve">– der indsættes skærmdumps&gt; </w:t>
      </w:r>
    </w:p>
    <w:p w14:paraId="1E993E98" w14:textId="77777777" w:rsidR="0072656C" w:rsidRPr="0072656C" w:rsidRDefault="0072656C" w:rsidP="0072656C">
      <w:pPr>
        <w:rPr>
          <w:lang w:val="en-US"/>
        </w:rPr>
      </w:pPr>
    </w:p>
    <w:p w14:paraId="0950FCF3" w14:textId="77777777" w:rsidR="00DE4BE2" w:rsidRDefault="00DE4BE2" w:rsidP="00DE4BE2">
      <w:pPr>
        <w:rPr>
          <w:rFonts w:ascii="Arial" w:hAnsi="Arial"/>
          <w:b/>
          <w:bCs/>
          <w:sz w:val="24"/>
          <w:lang w:eastAsia="da-DK"/>
        </w:rPr>
      </w:pPr>
    </w:p>
    <w:p w14:paraId="12E24F0F" w14:textId="77777777" w:rsidR="0011244C" w:rsidRDefault="009E1ED2" w:rsidP="00751FF1">
      <w:pPr>
        <w:keepNext/>
        <w:rPr>
          <w:noProof/>
        </w:rPr>
      </w:pPr>
      <w:r w:rsidRPr="00317A0C">
        <w:rPr>
          <w:b/>
        </w:rPr>
        <w:t>Projekteret</w:t>
      </w:r>
      <w:r>
        <w:rPr>
          <w:b/>
        </w:rPr>
        <w:t>:</w:t>
      </w:r>
      <w:r>
        <w:rPr>
          <w:noProof/>
        </w:rPr>
        <w:t xml:space="preserve"> </w:t>
      </w:r>
    </w:p>
    <w:p w14:paraId="04E3FCA9" w14:textId="56DDB7D5" w:rsidR="009E1ED2" w:rsidRDefault="009E1ED2" w:rsidP="009E1ED2">
      <w:pPr>
        <w:rPr>
          <w:b/>
        </w:rPr>
      </w:pPr>
      <w:r>
        <w:rPr>
          <w:noProof/>
        </w:rPr>
        <w:drawing>
          <wp:inline distT="0" distB="0" distL="0" distR="0" wp14:anchorId="4F48ECD9" wp14:editId="3BB31175">
            <wp:extent cx="5039995" cy="2338070"/>
            <wp:effectExtent l="0" t="0" r="8255" b="5080"/>
            <wp:docPr id="44" name="Billede 44" descr="Et billede, der indeholder tekst, skærmbillede, Parallel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Billede 44" descr="Et billede, der indeholder tekst, skærmbillede, Parallel, nummer/tal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08323" w14:textId="77777777" w:rsidR="009E1ED2" w:rsidRDefault="009E1ED2" w:rsidP="009E1ED2"/>
    <w:p w14:paraId="4693AD57" w14:textId="77777777" w:rsidR="009E1ED2" w:rsidRDefault="009E1ED2" w:rsidP="009E1ED2"/>
    <w:p w14:paraId="2A6DB21B" w14:textId="51C53267" w:rsidR="009E1ED2" w:rsidRDefault="009E1ED2" w:rsidP="009E1ED2">
      <w:pPr>
        <w:rPr>
          <w:b/>
        </w:rPr>
      </w:pPr>
      <w:r>
        <w:rPr>
          <w:b/>
        </w:rPr>
        <w:t>Simulering</w:t>
      </w:r>
      <w:r w:rsidRPr="00431C30">
        <w:rPr>
          <w:b/>
        </w:rPr>
        <w:t>:</w:t>
      </w:r>
    </w:p>
    <w:p w14:paraId="4D5684EF" w14:textId="77777777" w:rsidR="009E1ED2" w:rsidRDefault="009E1ED2" w:rsidP="009E1ED2">
      <w:pPr>
        <w:rPr>
          <w:b/>
        </w:rPr>
      </w:pPr>
      <w:r>
        <w:rPr>
          <w:noProof/>
        </w:rPr>
        <w:drawing>
          <wp:inline distT="0" distB="0" distL="0" distR="0" wp14:anchorId="5FB17A10" wp14:editId="36A4995F">
            <wp:extent cx="5039995" cy="843915"/>
            <wp:effectExtent l="0" t="0" r="8255" b="0"/>
            <wp:docPr id="45" name="Billede 45" descr="Et billede, der indeholder tekst, linje/rækk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lede 45" descr="Et billede, der indeholder tekst, linje/række, skærmbillede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69779" w14:textId="77777777" w:rsidR="009E1ED2" w:rsidRDefault="009E1ED2" w:rsidP="009E1ED2"/>
    <w:p w14:paraId="485DBDD8" w14:textId="77777777" w:rsidR="009E1ED2" w:rsidRDefault="009E1ED2" w:rsidP="009E1ED2">
      <w:r>
        <w:rPr>
          <w:noProof/>
        </w:rPr>
        <w:drawing>
          <wp:inline distT="0" distB="0" distL="0" distR="0" wp14:anchorId="639C9804" wp14:editId="0980CEBD">
            <wp:extent cx="5039995" cy="928370"/>
            <wp:effectExtent l="0" t="0" r="8255" b="5080"/>
            <wp:docPr id="46" name="Billede 46" descr="Et billede, der indeholder tekst, linje/rækk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illede 46" descr="Et billede, der indeholder tekst, linje/række, skærmbillede&#10;&#10;Automatisk generere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295AF" w14:textId="77777777" w:rsidR="00E02BF9" w:rsidRDefault="00E02BF9" w:rsidP="00DE4BE2">
      <w:pPr>
        <w:spacing w:after="200" w:line="276" w:lineRule="auto"/>
        <w:rPr>
          <w:b/>
          <w:bCs/>
        </w:rPr>
      </w:pPr>
    </w:p>
    <w:p w14:paraId="67CDC484" w14:textId="77777777" w:rsidR="00E02BF9" w:rsidRDefault="00E02BF9" w:rsidP="00E02BF9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5BF8F7E2" w14:textId="00F630E3" w:rsidR="00E02BF9" w:rsidRDefault="00BA6ED0" w:rsidP="00E02BF9">
      <w:r>
        <w:t xml:space="preserve">Detektoropsætningen </w:t>
      </w:r>
      <w:r w:rsidR="00E02BF9">
        <w:t xml:space="preserve">i simuleringen &lt;beskrivelse&gt; den projekterede </w:t>
      </w:r>
      <w:r>
        <w:t>detektoropsætning</w:t>
      </w:r>
      <w:r w:rsidR="00E02BF9">
        <w:t>.</w:t>
      </w:r>
    </w:p>
    <w:p w14:paraId="794A8392" w14:textId="77777777" w:rsidR="00E02BF9" w:rsidRDefault="00E02BF9" w:rsidP="00E02BF9"/>
    <w:p w14:paraId="3AA67C83" w14:textId="2F04E0A3" w:rsidR="00E02BF9" w:rsidRDefault="00E02BF9" w:rsidP="00E02BF9">
      <w:r>
        <w:t xml:space="preserve">&lt;Evt. </w:t>
      </w:r>
      <w:r w:rsidR="001C3144">
        <w:t xml:space="preserve">fejl og </w:t>
      </w:r>
      <w:r w:rsidR="00ED150E">
        <w:t>løsninger</w:t>
      </w:r>
      <w:r>
        <w:t>&gt;</w:t>
      </w:r>
    </w:p>
    <w:p w14:paraId="0304A6E9" w14:textId="526BB96B" w:rsidR="00DE4BE2" w:rsidRDefault="00DE4BE2" w:rsidP="00DE4BE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9F3B964" w14:textId="77777777" w:rsidR="00103938" w:rsidRDefault="00103938" w:rsidP="00103938">
      <w:pPr>
        <w:pStyle w:val="Overskrift1"/>
        <w:rPr>
          <w:b w:val="0"/>
          <w:bCs w:val="0"/>
          <w:lang w:eastAsia="en-US"/>
        </w:rPr>
      </w:pPr>
      <w:bookmarkStart w:id="5" w:name="_Toc154052929"/>
      <w:r>
        <w:rPr>
          <w:lang w:eastAsia="en-US"/>
        </w:rPr>
        <w:t>Offsettider og programindkoblingstider</w:t>
      </w:r>
      <w:bookmarkEnd w:id="5"/>
    </w:p>
    <w:p w14:paraId="1BCA63E3" w14:textId="4A0CCE49" w:rsidR="00D80BD3" w:rsidRPr="00886408" w:rsidRDefault="00D80BD3" w:rsidP="00D80BD3">
      <w:pPr>
        <w:rPr>
          <w:rFonts w:ascii="KBH" w:hAnsi="KBH"/>
        </w:rPr>
      </w:pPr>
      <w:bookmarkStart w:id="6" w:name="_Hlk154047510"/>
      <w:r>
        <w:rPr>
          <w:rFonts w:ascii="KBH" w:hAnsi="KBH"/>
        </w:rPr>
        <w:t xml:space="preserve">&lt;Her kontrolleres, at </w:t>
      </w:r>
      <w:r w:rsidR="008A1A64">
        <w:rPr>
          <w:rFonts w:ascii="KBH" w:hAnsi="KBH"/>
        </w:rPr>
        <w:t xml:space="preserve">offsettiderne </w:t>
      </w:r>
      <w:r w:rsidR="00F47D8A">
        <w:rPr>
          <w:rFonts w:ascii="KBH" w:hAnsi="KBH"/>
        </w:rPr>
        <w:t xml:space="preserve">og </w:t>
      </w:r>
      <w:r w:rsidR="008A1A64">
        <w:rPr>
          <w:rFonts w:ascii="KBH" w:hAnsi="KBH"/>
        </w:rPr>
        <w:t>indko</w:t>
      </w:r>
      <w:r w:rsidR="00402587">
        <w:rPr>
          <w:rFonts w:ascii="KBH" w:hAnsi="KBH"/>
        </w:rPr>
        <w:t>b</w:t>
      </w:r>
      <w:r w:rsidR="008A1A64">
        <w:rPr>
          <w:rFonts w:ascii="KBH" w:hAnsi="KBH"/>
        </w:rPr>
        <w:t>lingstider</w:t>
      </w:r>
      <w:r w:rsidR="00F47D8A">
        <w:rPr>
          <w:rFonts w:ascii="KBH" w:hAnsi="KBH"/>
        </w:rPr>
        <w:t>ne for hvert program</w:t>
      </w:r>
      <w:r>
        <w:rPr>
          <w:rFonts w:ascii="KBH" w:hAnsi="KBH"/>
        </w:rPr>
        <w:t xml:space="preserve"> i sim</w:t>
      </w:r>
      <w:r w:rsidR="00F47D8A">
        <w:rPr>
          <w:rFonts w:ascii="KBH" w:hAnsi="KBH"/>
        </w:rPr>
        <w:t>ul</w:t>
      </w:r>
      <w:r>
        <w:rPr>
          <w:rFonts w:ascii="KBH" w:hAnsi="KBH"/>
        </w:rPr>
        <w:t xml:space="preserve">eringen stemmer overens med dokumentationen – der indsættes skærmdumps&gt; </w:t>
      </w:r>
    </w:p>
    <w:bookmarkEnd w:id="6"/>
    <w:p w14:paraId="2D866D06" w14:textId="77777777" w:rsidR="00D80BD3" w:rsidRPr="00D80BD3" w:rsidRDefault="00D80BD3" w:rsidP="00D80BD3">
      <w:pPr>
        <w:rPr>
          <w:lang w:eastAsia="en-US"/>
        </w:rPr>
      </w:pPr>
    </w:p>
    <w:p w14:paraId="5E1E3225" w14:textId="77777777" w:rsidR="00D80BD3" w:rsidRPr="0033583E" w:rsidRDefault="00D80BD3" w:rsidP="00D80BD3">
      <w:pPr>
        <w:rPr>
          <w:b/>
        </w:rPr>
      </w:pPr>
      <w:r w:rsidRPr="0033583E">
        <w:rPr>
          <w:b/>
        </w:rPr>
        <w:t>Projekteret:</w:t>
      </w:r>
    </w:p>
    <w:p w14:paraId="4776AB01" w14:textId="77777777" w:rsidR="00D80BD3" w:rsidRDefault="00D80BD3" w:rsidP="00D80BD3">
      <w:pPr>
        <w:rPr>
          <w:b/>
          <w:u w:val="single"/>
        </w:rPr>
      </w:pPr>
    </w:p>
    <w:p w14:paraId="2E8B1EFB" w14:textId="6E4C657A" w:rsidR="00D80BD3" w:rsidRDefault="00B8405A" w:rsidP="00D80BD3">
      <w:pPr>
        <w:rPr>
          <w:b/>
          <w:u w:val="single"/>
        </w:rPr>
      </w:pPr>
      <w:r>
        <w:rPr>
          <w:noProof/>
        </w:rPr>
        <w:drawing>
          <wp:inline distT="0" distB="0" distL="0" distR="0" wp14:anchorId="03DDE0A7" wp14:editId="7C0A6E5A">
            <wp:extent cx="5039995" cy="2987675"/>
            <wp:effectExtent l="0" t="0" r="8255" b="3175"/>
            <wp:docPr id="13" name="Billede 13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tekst, skærmbillede, nummer/tal, Font/skrifttype&#10;&#10;Automatisk generere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03FF4" w14:textId="77777777" w:rsidR="00D80BD3" w:rsidRDefault="00D80BD3" w:rsidP="00D80BD3"/>
    <w:p w14:paraId="18123308" w14:textId="6104AD2E" w:rsidR="00D80BD3" w:rsidRPr="0033583E" w:rsidRDefault="0033583E" w:rsidP="00D80BD3">
      <w:pPr>
        <w:rPr>
          <w:b/>
        </w:rPr>
      </w:pPr>
      <w:r w:rsidRPr="0033583E">
        <w:rPr>
          <w:b/>
        </w:rPr>
        <w:t>Simulering</w:t>
      </w:r>
      <w:r w:rsidR="00D80BD3" w:rsidRPr="0033583E">
        <w:rPr>
          <w:b/>
        </w:rPr>
        <w:t>:</w:t>
      </w:r>
    </w:p>
    <w:p w14:paraId="0D3C8703" w14:textId="2EF22DF0" w:rsidR="00D80BD3" w:rsidRDefault="001D287F" w:rsidP="00D80BD3">
      <w:pPr>
        <w:rPr>
          <w:b/>
          <w:u w:val="single"/>
        </w:rPr>
      </w:pPr>
      <w:r>
        <w:rPr>
          <w:noProof/>
        </w:rPr>
        <w:drawing>
          <wp:inline distT="0" distB="0" distL="0" distR="0" wp14:anchorId="0EDABC4A" wp14:editId="78762916">
            <wp:extent cx="3095625" cy="2628900"/>
            <wp:effectExtent l="0" t="0" r="9525" b="0"/>
            <wp:docPr id="15" name="Billede 15" descr="Et billede, der indeholder tekst, nummer/tal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5" descr="Et billede, der indeholder tekst, nummer/tal, skærmbillede, Font/skrifttype&#10;&#10;Automatisk genereret beskrivels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394">
        <w:rPr>
          <w:noProof/>
        </w:rPr>
        <w:drawing>
          <wp:inline distT="0" distB="0" distL="0" distR="0" wp14:anchorId="1BD92BD4" wp14:editId="75731D1C">
            <wp:extent cx="2362200" cy="1143000"/>
            <wp:effectExtent l="0" t="0" r="0" b="0"/>
            <wp:docPr id="17" name="Billede 17" descr="Et billede, der indeholder tekst, nummer/tal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lede 17" descr="Et billede, der indeholder tekst, nummer/tal, Font/skrifttype, skærmbillede&#10;&#10;Automatisk genereret beskrivels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DE81" w14:textId="77777777" w:rsidR="009973BE" w:rsidRDefault="009973BE" w:rsidP="00D80BD3">
      <w:pPr>
        <w:rPr>
          <w:b/>
          <w:u w:val="single"/>
        </w:rPr>
      </w:pPr>
    </w:p>
    <w:p w14:paraId="1D73B85B" w14:textId="77777777" w:rsidR="009973BE" w:rsidRDefault="009973BE" w:rsidP="009973BE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7B74392C" w14:textId="77777777" w:rsidR="009973BE" w:rsidRDefault="009973BE" w:rsidP="009973BE">
      <w:r>
        <w:t>Offsettiderne i simuleringen &lt;beskrivelse&gt; de projekterede offsettider.</w:t>
      </w:r>
    </w:p>
    <w:p w14:paraId="34C23D14" w14:textId="77777777" w:rsidR="009973BE" w:rsidRDefault="009973BE" w:rsidP="009973BE"/>
    <w:p w14:paraId="1AADF7EB" w14:textId="77777777" w:rsidR="009973BE" w:rsidRDefault="009973BE" w:rsidP="009973BE">
      <w:r>
        <w:t>Indkoblingstiderne i simuleringen &lt;beskrivelse&gt; de projekterede indkoblingstider.</w:t>
      </w:r>
    </w:p>
    <w:p w14:paraId="1F0CA912" w14:textId="77777777" w:rsidR="009973BE" w:rsidRDefault="009973BE" w:rsidP="009973BE"/>
    <w:p w14:paraId="43BEE1F1" w14:textId="77777777" w:rsidR="009973BE" w:rsidRDefault="009973BE" w:rsidP="009973BE"/>
    <w:p w14:paraId="0CEEC28E" w14:textId="77777777" w:rsidR="009973BE" w:rsidRDefault="009973BE" w:rsidP="009973BE">
      <w:r>
        <w:t>&lt;Evt. fejl og løsninger&gt;</w:t>
      </w:r>
    </w:p>
    <w:p w14:paraId="4AF33BFF" w14:textId="77777777" w:rsidR="00DE4BE2" w:rsidRPr="00DE4BE2" w:rsidRDefault="00DE4BE2" w:rsidP="00DE4BE2">
      <w:pPr>
        <w:rPr>
          <w:lang w:val="en-US"/>
        </w:rPr>
      </w:pPr>
    </w:p>
    <w:p w14:paraId="35A8CA46" w14:textId="2D898556" w:rsidR="000530BF" w:rsidRDefault="00AB399F" w:rsidP="000530BF">
      <w:pPr>
        <w:pStyle w:val="Overskrift1"/>
        <w:rPr>
          <w:rFonts w:ascii="KBH" w:hAnsi="KBH"/>
          <w:lang w:val="en-US"/>
        </w:rPr>
      </w:pPr>
      <w:bookmarkStart w:id="7" w:name="_Toc154052930"/>
      <w:r>
        <w:rPr>
          <w:rFonts w:ascii="KBH" w:hAnsi="KBH"/>
          <w:lang w:val="en-US"/>
        </w:rPr>
        <w:t xml:space="preserve">Test af </w:t>
      </w:r>
      <w:r w:rsidR="002B1002" w:rsidRPr="00886408">
        <w:rPr>
          <w:rFonts w:ascii="KBH" w:hAnsi="KBH"/>
          <w:lang w:val="en-US"/>
        </w:rPr>
        <w:t>Signalprogrammer</w:t>
      </w:r>
      <w:bookmarkEnd w:id="7"/>
    </w:p>
    <w:p w14:paraId="3ED32ACD" w14:textId="5838CEA4" w:rsidR="00763C27" w:rsidRDefault="00220F0B" w:rsidP="00220F0B">
      <w:pPr>
        <w:rPr>
          <w:rFonts w:ascii="KBH" w:hAnsi="KBH"/>
        </w:rPr>
      </w:pPr>
      <w:r>
        <w:rPr>
          <w:rFonts w:ascii="KBH" w:hAnsi="KBH"/>
        </w:rPr>
        <w:t xml:space="preserve">&lt;Her kontrolleres, at afvikling af </w:t>
      </w:r>
      <w:r w:rsidR="00BC5972">
        <w:rPr>
          <w:rFonts w:ascii="KBH" w:hAnsi="KBH"/>
        </w:rPr>
        <w:t xml:space="preserve">de enkelte </w:t>
      </w:r>
      <w:r>
        <w:rPr>
          <w:rFonts w:ascii="KBH" w:hAnsi="KBH"/>
        </w:rPr>
        <w:t>signalprogrammer</w:t>
      </w:r>
      <w:r w:rsidR="002360ED">
        <w:rPr>
          <w:rFonts w:ascii="KBH" w:hAnsi="KBH"/>
        </w:rPr>
        <w:t xml:space="preserve"> </w:t>
      </w:r>
      <w:r>
        <w:rPr>
          <w:rFonts w:ascii="KBH" w:hAnsi="KBH"/>
        </w:rPr>
        <w:t>i simuleringen stemmer overens med dokumentationen – der indsættes skærmdumps</w:t>
      </w:r>
      <w:r w:rsidR="0043537B">
        <w:rPr>
          <w:rFonts w:ascii="KBH" w:hAnsi="KBH"/>
        </w:rPr>
        <w:t xml:space="preserve"> for de forskellige situationer der kan forekomme. </w:t>
      </w:r>
      <w:r w:rsidR="00817C4B">
        <w:rPr>
          <w:rFonts w:ascii="KBH" w:hAnsi="KBH"/>
        </w:rPr>
        <w:t xml:space="preserve">Alle funktioner </w:t>
      </w:r>
      <w:r w:rsidR="00AD7CB5">
        <w:rPr>
          <w:rFonts w:ascii="KBH" w:hAnsi="KBH"/>
        </w:rPr>
        <w:t>og situationer beskrevet i dokumentation skal gennemtestes</w:t>
      </w:r>
      <w:r w:rsidR="008C4C18">
        <w:rPr>
          <w:rFonts w:ascii="KBH" w:hAnsi="KBH"/>
        </w:rPr>
        <w:t xml:space="preserve"> med og uden trafikstyring, herunder busprioritering</w:t>
      </w:r>
      <w:r w:rsidR="00345E4A">
        <w:rPr>
          <w:rFonts w:ascii="KBH" w:hAnsi="KBH"/>
        </w:rPr>
        <w:t xml:space="preserve">. </w:t>
      </w:r>
      <w:r w:rsidR="00763C27">
        <w:rPr>
          <w:rFonts w:ascii="KBH" w:hAnsi="KBH"/>
        </w:rPr>
        <w:t>Væsentlige detaljer at gennemgå er</w:t>
      </w:r>
      <w:r w:rsidR="000A5C88">
        <w:rPr>
          <w:rFonts w:ascii="KBH" w:hAnsi="KBH"/>
        </w:rPr>
        <w:t xml:space="preserve"> bl.a.</w:t>
      </w:r>
      <w:r w:rsidR="00763C27">
        <w:rPr>
          <w:rFonts w:ascii="KBH" w:hAnsi="KBH"/>
        </w:rPr>
        <w:t>:</w:t>
      </w:r>
    </w:p>
    <w:p w14:paraId="259C2C92" w14:textId="1D5495EC" w:rsidR="0031143D" w:rsidRDefault="000A5C88" w:rsidP="000A5C88">
      <w:pPr>
        <w:pStyle w:val="Listeafsnit"/>
        <w:numPr>
          <w:ilvl w:val="0"/>
          <w:numId w:val="36"/>
        </w:numPr>
        <w:rPr>
          <w:rFonts w:ascii="KBH" w:hAnsi="KBH"/>
        </w:rPr>
      </w:pPr>
      <w:r>
        <w:rPr>
          <w:rFonts w:ascii="KBH" w:hAnsi="KBH"/>
        </w:rPr>
        <w:t xml:space="preserve">Er grøntiderne som projekteret? </w:t>
      </w:r>
    </w:p>
    <w:p w14:paraId="5DECF557" w14:textId="1FF55503" w:rsidR="00EA75EA" w:rsidRDefault="00EA75EA" w:rsidP="000A5C88">
      <w:pPr>
        <w:pStyle w:val="Listeafsnit"/>
        <w:numPr>
          <w:ilvl w:val="0"/>
          <w:numId w:val="36"/>
        </w:numPr>
        <w:rPr>
          <w:rFonts w:ascii="KBH" w:hAnsi="KBH"/>
        </w:rPr>
      </w:pPr>
      <w:r>
        <w:rPr>
          <w:rFonts w:ascii="KBH" w:hAnsi="KBH"/>
        </w:rPr>
        <w:t>Er omløbstiderne som projekteret?</w:t>
      </w:r>
    </w:p>
    <w:p w14:paraId="2F6DF2ED" w14:textId="77777777" w:rsidR="00EA75EA" w:rsidRDefault="00EA75EA" w:rsidP="00EA75EA">
      <w:pPr>
        <w:pStyle w:val="Listeafsnit"/>
        <w:numPr>
          <w:ilvl w:val="0"/>
          <w:numId w:val="36"/>
        </w:numPr>
        <w:rPr>
          <w:rFonts w:ascii="KBH" w:hAnsi="KBH"/>
        </w:rPr>
      </w:pPr>
      <w:r>
        <w:rPr>
          <w:rFonts w:ascii="KBH" w:hAnsi="KBH"/>
        </w:rPr>
        <w:t xml:space="preserve">Er </w:t>
      </w:r>
      <w:r w:rsidRPr="000A5C88">
        <w:rPr>
          <w:rFonts w:ascii="KBH" w:hAnsi="KBH"/>
        </w:rPr>
        <w:t>mellemtiderne</w:t>
      </w:r>
      <w:r>
        <w:rPr>
          <w:rFonts w:ascii="KBH" w:hAnsi="KBH"/>
        </w:rPr>
        <w:t xml:space="preserve"> som projekteret</w:t>
      </w:r>
      <w:r w:rsidRPr="000A5C88">
        <w:rPr>
          <w:rFonts w:ascii="KBH" w:hAnsi="KBH"/>
        </w:rPr>
        <w:t xml:space="preserve">? </w:t>
      </w:r>
    </w:p>
    <w:p w14:paraId="3C07DA59" w14:textId="6B635855" w:rsidR="000A5C88" w:rsidRDefault="00345E4A" w:rsidP="000A5C88">
      <w:pPr>
        <w:pStyle w:val="Listeafsnit"/>
        <w:numPr>
          <w:ilvl w:val="0"/>
          <w:numId w:val="36"/>
        </w:numPr>
        <w:rPr>
          <w:rFonts w:ascii="KBH" w:hAnsi="KBH"/>
        </w:rPr>
      </w:pPr>
      <w:r w:rsidRPr="000A5C88">
        <w:rPr>
          <w:rFonts w:ascii="KBH" w:hAnsi="KBH"/>
        </w:rPr>
        <w:t>Foregår faseskiftene korrekt</w:t>
      </w:r>
      <w:r w:rsidR="0031143D">
        <w:rPr>
          <w:rFonts w:ascii="KBH" w:hAnsi="KBH"/>
        </w:rPr>
        <w:t xml:space="preserve"> i alle de mulige situatione</w:t>
      </w:r>
      <w:r w:rsidR="003A662B">
        <w:rPr>
          <w:rFonts w:ascii="KBH" w:hAnsi="KBH"/>
        </w:rPr>
        <w:t>r</w:t>
      </w:r>
      <w:r w:rsidRPr="000A5C88">
        <w:rPr>
          <w:rFonts w:ascii="KBH" w:hAnsi="KBH"/>
        </w:rPr>
        <w:t xml:space="preserve">? </w:t>
      </w:r>
    </w:p>
    <w:p w14:paraId="54024464" w14:textId="76F2CC5B" w:rsidR="00C76F62" w:rsidRDefault="008D6854" w:rsidP="003E0595">
      <w:pPr>
        <w:pStyle w:val="Listeafsnit"/>
        <w:numPr>
          <w:ilvl w:val="0"/>
          <w:numId w:val="36"/>
        </w:numPr>
        <w:rPr>
          <w:rFonts w:ascii="KBH" w:hAnsi="KBH"/>
        </w:rPr>
      </w:pPr>
      <w:r>
        <w:rPr>
          <w:rFonts w:ascii="KBH" w:hAnsi="KBH"/>
        </w:rPr>
        <w:t xml:space="preserve">Fungerer </w:t>
      </w:r>
      <w:r w:rsidR="00E40D17">
        <w:rPr>
          <w:rFonts w:ascii="KBH" w:hAnsi="KBH"/>
        </w:rPr>
        <w:t xml:space="preserve">detektorfunktionerne fastsat i </w:t>
      </w:r>
      <w:r w:rsidR="00C611C3" w:rsidRPr="000A5C88">
        <w:rPr>
          <w:rFonts w:ascii="KBH" w:hAnsi="KBH"/>
        </w:rPr>
        <w:t>detektorfunktion</w:t>
      </w:r>
      <w:r w:rsidR="00E74B62" w:rsidRPr="000A5C88">
        <w:rPr>
          <w:rFonts w:ascii="KBH" w:hAnsi="KBH"/>
        </w:rPr>
        <w:t>sskemaet</w:t>
      </w:r>
      <w:r w:rsidR="00E40D17">
        <w:rPr>
          <w:rFonts w:ascii="KBH" w:hAnsi="KBH"/>
        </w:rPr>
        <w:t xml:space="preserve"> </w:t>
      </w:r>
      <w:r w:rsidR="00E74B62" w:rsidRPr="000A5C88">
        <w:rPr>
          <w:rFonts w:ascii="KBH" w:hAnsi="KBH"/>
        </w:rPr>
        <w:t xml:space="preserve">korrekt? </w:t>
      </w:r>
    </w:p>
    <w:p w14:paraId="0AFA2262" w14:textId="6FFD6B65" w:rsidR="00220F0B" w:rsidRDefault="000C336B" w:rsidP="00C76F62">
      <w:pPr>
        <w:pStyle w:val="Listeafsnit"/>
        <w:numPr>
          <w:ilvl w:val="0"/>
          <w:numId w:val="36"/>
        </w:numPr>
        <w:rPr>
          <w:rFonts w:ascii="KBH" w:hAnsi="KBH"/>
        </w:rPr>
      </w:pPr>
      <w:r w:rsidRPr="000A5C88">
        <w:rPr>
          <w:rFonts w:ascii="KBH" w:hAnsi="KBH"/>
        </w:rPr>
        <w:t xml:space="preserve">Er der noget særligt defineret i </w:t>
      </w:r>
      <w:r w:rsidR="00C40CC0">
        <w:rPr>
          <w:rFonts w:ascii="KBH" w:hAnsi="KBH"/>
        </w:rPr>
        <w:t xml:space="preserve">dokumentationen fx </w:t>
      </w:r>
      <w:r w:rsidRPr="000A5C88">
        <w:rPr>
          <w:rFonts w:ascii="KBH" w:hAnsi="KBH"/>
        </w:rPr>
        <w:t>funktionsbeskrivelsen</w:t>
      </w:r>
      <w:r w:rsidR="001A6332">
        <w:rPr>
          <w:rFonts w:ascii="KBH" w:hAnsi="KBH"/>
        </w:rPr>
        <w:t xml:space="preserve"> og fungerer det</w:t>
      </w:r>
      <w:r w:rsidR="00595258">
        <w:rPr>
          <w:rFonts w:ascii="KBH" w:hAnsi="KBH"/>
        </w:rPr>
        <w:t>?</w:t>
      </w:r>
    </w:p>
    <w:p w14:paraId="52D50D42" w14:textId="4025DFB3" w:rsidR="001A6332" w:rsidRPr="007B6E66" w:rsidRDefault="00F0787E" w:rsidP="00AD2907">
      <w:pPr>
        <w:pStyle w:val="Listeafsnit"/>
        <w:numPr>
          <w:ilvl w:val="0"/>
          <w:numId w:val="36"/>
        </w:numPr>
        <w:rPr>
          <w:rFonts w:ascii="KBH" w:hAnsi="KBH"/>
        </w:rPr>
      </w:pPr>
      <w:r w:rsidRPr="007B6E66">
        <w:rPr>
          <w:rFonts w:ascii="KBH" w:hAnsi="KBH"/>
        </w:rPr>
        <w:t xml:space="preserve">Aktiveres </w:t>
      </w:r>
      <w:r w:rsidR="000146FB" w:rsidRPr="007B6E66">
        <w:rPr>
          <w:rFonts w:ascii="KBH" w:hAnsi="KBH"/>
        </w:rPr>
        <w:t xml:space="preserve">evt. </w:t>
      </w:r>
      <w:r w:rsidR="008E012F" w:rsidRPr="007B6E66">
        <w:rPr>
          <w:rFonts w:ascii="KBH" w:hAnsi="KBH"/>
        </w:rPr>
        <w:t>k</w:t>
      </w:r>
      <w:r w:rsidR="001A6332" w:rsidRPr="007B6E66">
        <w:rPr>
          <w:rFonts w:ascii="KBH" w:hAnsi="KBH"/>
        </w:rPr>
        <w:t>vitteringslys</w:t>
      </w:r>
      <w:r w:rsidR="001F3D43" w:rsidRPr="007B6E66">
        <w:rPr>
          <w:rFonts w:ascii="KBH" w:hAnsi="KBH"/>
        </w:rPr>
        <w:t xml:space="preserve"> ved anmeldelse</w:t>
      </w:r>
      <w:r w:rsidR="008C3526" w:rsidRPr="007B6E66">
        <w:rPr>
          <w:rFonts w:ascii="KBH" w:hAnsi="KBH"/>
        </w:rPr>
        <w:t xml:space="preserve"> (hvis </w:t>
      </w:r>
      <w:r w:rsidR="00773273" w:rsidRPr="007B6E66">
        <w:rPr>
          <w:rFonts w:ascii="KBH" w:hAnsi="KBH"/>
        </w:rPr>
        <w:t>muligt at</w:t>
      </w:r>
      <w:r w:rsidR="000146FB" w:rsidRPr="007B6E66">
        <w:rPr>
          <w:rFonts w:ascii="KBH" w:hAnsi="KBH"/>
        </w:rPr>
        <w:t xml:space="preserve"> kontroller</w:t>
      </w:r>
      <w:r w:rsidR="0057676F" w:rsidRPr="007B6E66">
        <w:rPr>
          <w:rFonts w:ascii="KBH" w:hAnsi="KBH"/>
        </w:rPr>
        <w:t>e</w:t>
      </w:r>
      <w:r w:rsidR="00097B31" w:rsidRPr="007B6E66">
        <w:rPr>
          <w:rFonts w:ascii="KBH" w:hAnsi="KBH"/>
        </w:rPr>
        <w:t>)</w:t>
      </w:r>
      <w:r w:rsidR="001F3D43" w:rsidRPr="007B6E66">
        <w:rPr>
          <w:rFonts w:ascii="KBH" w:hAnsi="KBH"/>
        </w:rPr>
        <w:t>?</w:t>
      </w:r>
      <w:r w:rsidR="007B6E66">
        <w:rPr>
          <w:rFonts w:ascii="KBH" w:hAnsi="KBH"/>
        </w:rPr>
        <w:t xml:space="preserve"> </w:t>
      </w:r>
      <w:r w:rsidR="005738F7" w:rsidRPr="007B6E66">
        <w:rPr>
          <w:rFonts w:ascii="KBH" w:hAnsi="KBH"/>
        </w:rPr>
        <w:t>&gt;</w:t>
      </w:r>
      <w:r w:rsidR="001F3D43" w:rsidRPr="007B6E66">
        <w:rPr>
          <w:rFonts w:ascii="KBH" w:hAnsi="KBH"/>
        </w:rPr>
        <w:t xml:space="preserve"> </w:t>
      </w:r>
    </w:p>
    <w:p w14:paraId="009FAFA3" w14:textId="77777777" w:rsidR="0057676F" w:rsidRDefault="0057676F" w:rsidP="00DF4937">
      <w:pPr>
        <w:rPr>
          <w:rFonts w:ascii="KBH" w:hAnsi="KBH"/>
        </w:rPr>
      </w:pPr>
    </w:p>
    <w:p w14:paraId="4424CEF3" w14:textId="77777777" w:rsidR="000530BF" w:rsidRDefault="000530BF" w:rsidP="000530BF">
      <w:pPr>
        <w:rPr>
          <w:lang w:val="en-US"/>
        </w:rPr>
      </w:pPr>
    </w:p>
    <w:p w14:paraId="05AAE4B0" w14:textId="26BAE4DF" w:rsidR="001D232E" w:rsidRDefault="001D232E" w:rsidP="001D232E">
      <w:pPr>
        <w:rPr>
          <w:b/>
        </w:rPr>
      </w:pPr>
      <w:r w:rsidRPr="003023FC">
        <w:rPr>
          <w:b/>
        </w:rPr>
        <w:t>P</w:t>
      </w:r>
      <w:r>
        <w:rPr>
          <w:b/>
        </w:rPr>
        <w:t>1: Projekteret</w:t>
      </w:r>
    </w:p>
    <w:p w14:paraId="0813DF53" w14:textId="77777777" w:rsidR="001D232E" w:rsidRDefault="001D232E" w:rsidP="001D232E">
      <w:pPr>
        <w:rPr>
          <w:b/>
        </w:rPr>
      </w:pPr>
      <w:r>
        <w:rPr>
          <w:noProof/>
        </w:rPr>
        <w:drawing>
          <wp:inline distT="0" distB="0" distL="0" distR="0" wp14:anchorId="0327049A" wp14:editId="0AE82B9D">
            <wp:extent cx="5039995" cy="2327275"/>
            <wp:effectExtent l="0" t="0" r="8255" b="0"/>
            <wp:docPr id="7" name="Billede 7" descr="Et billede, der indeholder tekst, skærmbillede, Parallel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skærmbillede, Parallel, nummer/tal&#10;&#10;Automatisk genereret beskrivels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2D25" w14:textId="77777777" w:rsidR="001D232E" w:rsidRDefault="001D232E" w:rsidP="001D232E">
      <w:pPr>
        <w:rPr>
          <w:b/>
        </w:rPr>
      </w:pPr>
    </w:p>
    <w:p w14:paraId="13AFD4E9" w14:textId="66DE1CDD" w:rsidR="001D232E" w:rsidRDefault="001D232E" w:rsidP="001D232E">
      <w:pPr>
        <w:rPr>
          <w:b/>
        </w:rPr>
      </w:pPr>
      <w:r w:rsidRPr="003023FC">
        <w:rPr>
          <w:b/>
        </w:rPr>
        <w:t>P</w:t>
      </w:r>
      <w:r>
        <w:rPr>
          <w:b/>
        </w:rPr>
        <w:t>1: Simulering</w:t>
      </w:r>
    </w:p>
    <w:p w14:paraId="5B87BAD8" w14:textId="77777777" w:rsidR="001D232E" w:rsidRDefault="001D232E" w:rsidP="001D232E">
      <w:pPr>
        <w:rPr>
          <w:b/>
        </w:rPr>
      </w:pPr>
    </w:p>
    <w:p w14:paraId="0117E643" w14:textId="77777777" w:rsidR="001D232E" w:rsidRDefault="001D232E" w:rsidP="001D232E">
      <w:pPr>
        <w:rPr>
          <w:b/>
        </w:rPr>
      </w:pPr>
      <w:r>
        <w:rPr>
          <w:noProof/>
        </w:rPr>
        <w:drawing>
          <wp:inline distT="0" distB="0" distL="0" distR="0" wp14:anchorId="07DDEB33" wp14:editId="6794C0BB">
            <wp:extent cx="5039995" cy="1027430"/>
            <wp:effectExtent l="0" t="0" r="8255" b="1270"/>
            <wp:docPr id="8" name="Billede 8" descr="Et billede, der indeholder skærmbillede, Farverigt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skærmbillede, Farverigt, linje/række, diagram&#10;&#10;Automatisk genereret beskrivels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93A23" w14:textId="77777777" w:rsidR="001D232E" w:rsidRDefault="001D232E" w:rsidP="001D232E">
      <w:pPr>
        <w:rPr>
          <w:b/>
        </w:rPr>
      </w:pPr>
    </w:p>
    <w:p w14:paraId="6A68011E" w14:textId="53F5F045" w:rsidR="001D232E" w:rsidRDefault="001D232E" w:rsidP="001D232E">
      <w:pPr>
        <w:rPr>
          <w:b/>
        </w:rPr>
      </w:pPr>
      <w:r>
        <w:rPr>
          <w:b/>
        </w:rPr>
        <w:t>P1: Trafikstyring</w:t>
      </w:r>
      <w:r w:rsidR="006464A6">
        <w:rPr>
          <w:b/>
        </w:rPr>
        <w:t>/Busprioritering</w:t>
      </w:r>
    </w:p>
    <w:p w14:paraId="32FFCE47" w14:textId="77777777" w:rsidR="001D232E" w:rsidRDefault="001D232E" w:rsidP="001D232E">
      <w:pPr>
        <w:rPr>
          <w:b/>
        </w:rPr>
      </w:pPr>
      <w:r>
        <w:rPr>
          <w:noProof/>
        </w:rPr>
        <w:drawing>
          <wp:inline distT="0" distB="0" distL="0" distR="0" wp14:anchorId="50B2C63D" wp14:editId="756BF237">
            <wp:extent cx="5039995" cy="1176655"/>
            <wp:effectExtent l="0" t="0" r="8255" b="4445"/>
            <wp:docPr id="9" name="Billede 9" descr="Et billede, der indeholder skærmbillede, Farverigt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skærmbillede, Farverigt, linje/række, diagram&#10;&#10;Automatisk genereret beskrivels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4B05" w14:textId="77777777" w:rsidR="001D232E" w:rsidRDefault="001D232E" w:rsidP="001D232E">
      <w:pPr>
        <w:rPr>
          <w:b/>
        </w:rPr>
      </w:pPr>
    </w:p>
    <w:p w14:paraId="05DFAE66" w14:textId="77777777" w:rsidR="001D232E" w:rsidRPr="00317A0C" w:rsidRDefault="001D232E" w:rsidP="001D232E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0FCCF3A9" w14:textId="0B1168D2" w:rsidR="001D232E" w:rsidRDefault="001B7AAC" w:rsidP="001D232E">
      <w:r>
        <w:t>Program 1</w:t>
      </w:r>
      <w:r w:rsidR="001D232E">
        <w:t xml:space="preserve"> i simuleringen &lt;beskrivelse&gt; de</w:t>
      </w:r>
      <w:r>
        <w:t>t</w:t>
      </w:r>
      <w:r w:rsidR="001D232E">
        <w:t xml:space="preserve"> projekterede </w:t>
      </w:r>
      <w:r>
        <w:t>program 1</w:t>
      </w:r>
      <w:r w:rsidR="001D232E">
        <w:t>.</w:t>
      </w:r>
    </w:p>
    <w:p w14:paraId="2447D240" w14:textId="77777777" w:rsidR="001D232E" w:rsidRDefault="001D232E" w:rsidP="001D232E"/>
    <w:p w14:paraId="7259AA01" w14:textId="77777777" w:rsidR="001D232E" w:rsidRDefault="001D232E" w:rsidP="001D232E">
      <w:r>
        <w:t>&lt;Evt. fejl og løsninger&gt;</w:t>
      </w:r>
    </w:p>
    <w:p w14:paraId="487A1318" w14:textId="77777777" w:rsidR="006464A6" w:rsidRDefault="006464A6" w:rsidP="001D232E"/>
    <w:p w14:paraId="31CFA0F6" w14:textId="77777777" w:rsidR="006464A6" w:rsidRDefault="006464A6" w:rsidP="001D232E"/>
    <w:p w14:paraId="22D3F838" w14:textId="77777777" w:rsidR="001D232E" w:rsidRDefault="001D232E" w:rsidP="001D232E"/>
    <w:p w14:paraId="50B23D32" w14:textId="57899C32" w:rsidR="001B7AAC" w:rsidRDefault="001B7AAC" w:rsidP="001B7AAC">
      <w:pPr>
        <w:rPr>
          <w:b/>
        </w:rPr>
      </w:pPr>
      <w:r w:rsidRPr="003023FC">
        <w:rPr>
          <w:b/>
        </w:rPr>
        <w:t>P</w:t>
      </w:r>
      <w:r>
        <w:rPr>
          <w:b/>
        </w:rPr>
        <w:t xml:space="preserve">2: … </w:t>
      </w:r>
    </w:p>
    <w:p w14:paraId="6BB1EDF1" w14:textId="74AD4B3D" w:rsidR="00D67664" w:rsidRDefault="00D67664" w:rsidP="001B7AAC">
      <w:pPr>
        <w:rPr>
          <w:b/>
        </w:rPr>
      </w:pPr>
      <w:r>
        <w:rPr>
          <w:b/>
        </w:rPr>
        <w:t>P3: …</w:t>
      </w:r>
    </w:p>
    <w:p w14:paraId="0AFC8CA6" w14:textId="46140B8A" w:rsidR="00D67664" w:rsidRDefault="00D67664" w:rsidP="001B7AAC">
      <w:pPr>
        <w:rPr>
          <w:b/>
        </w:rPr>
      </w:pPr>
      <w:r>
        <w:rPr>
          <w:b/>
        </w:rPr>
        <w:t>P4: …</w:t>
      </w:r>
    </w:p>
    <w:p w14:paraId="4888ECF6" w14:textId="7DA9E6CC" w:rsidR="00D67664" w:rsidRDefault="00D67664" w:rsidP="001B7AAC">
      <w:pPr>
        <w:rPr>
          <w:b/>
        </w:rPr>
      </w:pPr>
      <w:r>
        <w:rPr>
          <w:b/>
        </w:rPr>
        <w:t>…</w:t>
      </w:r>
    </w:p>
    <w:p w14:paraId="34098880" w14:textId="77777777" w:rsidR="00D67664" w:rsidRDefault="00D67664" w:rsidP="001B7AAC">
      <w:pPr>
        <w:rPr>
          <w:b/>
        </w:rPr>
      </w:pPr>
    </w:p>
    <w:p w14:paraId="0A0DC445" w14:textId="7864E744" w:rsidR="001D232E" w:rsidRPr="001D232E" w:rsidRDefault="001D232E" w:rsidP="001D232E">
      <w:pPr>
        <w:rPr>
          <w:b/>
        </w:rPr>
      </w:pPr>
    </w:p>
    <w:p w14:paraId="1592EF27" w14:textId="77777777" w:rsidR="003534ED" w:rsidRDefault="003534ED" w:rsidP="003534ED">
      <w:r>
        <w:br w:type="page"/>
      </w:r>
    </w:p>
    <w:p w14:paraId="3F427F54" w14:textId="0181D1C5" w:rsidR="001F494F" w:rsidRDefault="001F494F" w:rsidP="001F494F">
      <w:pPr>
        <w:pStyle w:val="Overskrift1"/>
        <w:rPr>
          <w:rFonts w:ascii="KBH" w:hAnsi="KBH"/>
        </w:rPr>
      </w:pPr>
      <w:bookmarkStart w:id="8" w:name="_Toc154052931"/>
      <w:r w:rsidRPr="00886408">
        <w:rPr>
          <w:rFonts w:ascii="KBH" w:hAnsi="KBH"/>
        </w:rPr>
        <w:t>Håndstyring</w:t>
      </w:r>
      <w:bookmarkEnd w:id="8"/>
    </w:p>
    <w:p w14:paraId="2A75CAB7" w14:textId="4A1820F4" w:rsidR="00A641A4" w:rsidRDefault="00CD413C" w:rsidP="00A641A4">
      <w:pPr>
        <w:rPr>
          <w:rFonts w:ascii="KBH" w:hAnsi="KBH"/>
        </w:rPr>
      </w:pPr>
      <w:r>
        <w:rPr>
          <w:rFonts w:ascii="KBH" w:hAnsi="KBH"/>
        </w:rPr>
        <w:t xml:space="preserve">&lt;Her kontrolleres, at håndstyringsprogrammet </w:t>
      </w:r>
      <w:r w:rsidR="00DF3B7C">
        <w:rPr>
          <w:rFonts w:ascii="KBH" w:hAnsi="KBH"/>
        </w:rPr>
        <w:t xml:space="preserve">fungerer </w:t>
      </w:r>
      <w:r>
        <w:rPr>
          <w:rFonts w:ascii="KBH" w:hAnsi="KBH"/>
        </w:rPr>
        <w:t xml:space="preserve">hensigtsmæssigt </w:t>
      </w:r>
      <w:r w:rsidR="00D87353">
        <w:rPr>
          <w:rFonts w:ascii="KBH" w:hAnsi="KBH"/>
        </w:rPr>
        <w:t>og svarene til</w:t>
      </w:r>
      <w:r w:rsidR="00DF3B7C">
        <w:rPr>
          <w:rFonts w:ascii="KBH" w:hAnsi="KBH"/>
        </w:rPr>
        <w:t xml:space="preserve"> et normalt </w:t>
      </w:r>
      <w:r w:rsidR="004C363D">
        <w:rPr>
          <w:rFonts w:ascii="KBH" w:hAnsi="KBH"/>
        </w:rPr>
        <w:t>signal</w:t>
      </w:r>
      <w:r w:rsidR="00DF3B7C">
        <w:rPr>
          <w:rFonts w:ascii="KBH" w:hAnsi="KBH"/>
        </w:rPr>
        <w:t xml:space="preserve">program. </w:t>
      </w:r>
      <w:r w:rsidR="000858A9">
        <w:rPr>
          <w:rFonts w:ascii="KBH" w:hAnsi="KBH"/>
        </w:rPr>
        <w:t>Væsentligt detaljer at kontroller er om alle signalgrupper indkobles i de korrekte faser, at alle faser indkobles og at faseskiftene foregår hensigtsmæssigt. Der indsættes skærmdumps</w:t>
      </w:r>
      <w:r w:rsidR="00A641A4">
        <w:rPr>
          <w:rFonts w:ascii="KBH" w:hAnsi="KBH"/>
        </w:rPr>
        <w:t>.&gt;</w:t>
      </w:r>
    </w:p>
    <w:p w14:paraId="7B1FE2C6" w14:textId="77777777" w:rsidR="00CD413C" w:rsidRPr="00CD413C" w:rsidRDefault="00CD413C" w:rsidP="00CD413C"/>
    <w:p w14:paraId="1FD8D484" w14:textId="5E5B5B09" w:rsidR="00635F64" w:rsidRDefault="00635F64" w:rsidP="00635F64">
      <w:pPr>
        <w:rPr>
          <w:b/>
        </w:rPr>
      </w:pPr>
      <w:r>
        <w:rPr>
          <w:b/>
        </w:rPr>
        <w:t>Simulering:</w:t>
      </w:r>
    </w:p>
    <w:p w14:paraId="5C5D93F5" w14:textId="77777777" w:rsidR="00635F64" w:rsidRDefault="00635F64" w:rsidP="00635F64">
      <w:r>
        <w:rPr>
          <w:noProof/>
        </w:rPr>
        <w:drawing>
          <wp:inline distT="0" distB="0" distL="0" distR="0" wp14:anchorId="33D51C9C" wp14:editId="11B75235">
            <wp:extent cx="5039995" cy="901700"/>
            <wp:effectExtent l="0" t="0" r="8255" b="0"/>
            <wp:docPr id="11" name="Billede 11" descr="Et billede, der indeholder skærmbillede,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skærmbillede, linje/række, diagram, Kurve&#10;&#10;Automatisk genereret beskrivels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0D33" w14:textId="77777777" w:rsidR="00635F64" w:rsidRDefault="00635F64" w:rsidP="00635F64"/>
    <w:p w14:paraId="22C12649" w14:textId="77777777" w:rsidR="00635F64" w:rsidRPr="00317A0C" w:rsidRDefault="00635F64" w:rsidP="00635F64">
      <w:pPr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042CADFC" w14:textId="4069E523" w:rsidR="00635F64" w:rsidRDefault="00635F64" w:rsidP="00635F64">
      <w:r>
        <w:t>Håndsty</w:t>
      </w:r>
      <w:r w:rsidR="009A1992">
        <w:t>r</w:t>
      </w:r>
      <w:r>
        <w:t>ing i simuleringen &lt;beskrivelse&gt;.</w:t>
      </w:r>
    </w:p>
    <w:p w14:paraId="72632F96" w14:textId="77777777" w:rsidR="00635F64" w:rsidRDefault="00635F64" w:rsidP="00635F64"/>
    <w:p w14:paraId="62257FC2" w14:textId="77777777" w:rsidR="00635F64" w:rsidRDefault="00635F64" w:rsidP="00635F64">
      <w:r>
        <w:t>&lt;Evt. fejl og løsninger&gt;</w:t>
      </w:r>
    </w:p>
    <w:p w14:paraId="4CA3476E" w14:textId="77777777" w:rsidR="001F015B" w:rsidRDefault="001F015B" w:rsidP="001F015B"/>
    <w:p w14:paraId="188791C4" w14:textId="77777777" w:rsidR="001F015B" w:rsidRDefault="001F015B" w:rsidP="001F015B"/>
    <w:p w14:paraId="161D79EA" w14:textId="77777777" w:rsidR="00431C30" w:rsidRPr="00886408" w:rsidRDefault="00431C30" w:rsidP="00431C30">
      <w:pPr>
        <w:rPr>
          <w:rFonts w:ascii="KBH" w:hAnsi="KBH"/>
        </w:rPr>
      </w:pPr>
    </w:p>
    <w:p w14:paraId="03DACB8C" w14:textId="53182F3B" w:rsidR="00A10909" w:rsidRPr="00886408" w:rsidRDefault="006D29D0" w:rsidP="00693660">
      <w:pPr>
        <w:pStyle w:val="Overskrift1"/>
        <w:rPr>
          <w:rFonts w:ascii="KBH" w:hAnsi="KBH"/>
        </w:rPr>
      </w:pPr>
      <w:bookmarkStart w:id="9" w:name="_Toc154052932"/>
      <w:r>
        <w:rPr>
          <w:rFonts w:ascii="KBH" w:hAnsi="KBH"/>
        </w:rPr>
        <w:t>Dynamiske Bånd</w:t>
      </w:r>
      <w:r w:rsidR="00BE14C4">
        <w:rPr>
          <w:rFonts w:ascii="KBH" w:hAnsi="KBH"/>
        </w:rPr>
        <w:t xml:space="preserve"> og andre brugerparametre</w:t>
      </w:r>
      <w:bookmarkEnd w:id="9"/>
    </w:p>
    <w:p w14:paraId="608AF42C" w14:textId="65B66430" w:rsidR="00605131" w:rsidRDefault="00605131" w:rsidP="00605131">
      <w:pPr>
        <w:rPr>
          <w:rFonts w:ascii="KBH" w:hAnsi="KBH"/>
        </w:rPr>
      </w:pPr>
      <w:r>
        <w:rPr>
          <w:rFonts w:ascii="KBH" w:hAnsi="KBH"/>
        </w:rPr>
        <w:t xml:space="preserve">&lt;Her kontrolleres, at alle brugerparametre som dynamiske bånd, </w:t>
      </w:r>
      <w:r w:rsidR="00E2744B">
        <w:rPr>
          <w:rFonts w:ascii="KBH" w:hAnsi="KBH"/>
        </w:rPr>
        <w:t>tærskelværdier</w:t>
      </w:r>
      <w:r w:rsidR="00C3755D">
        <w:rPr>
          <w:rFonts w:ascii="KBH" w:hAnsi="KBH"/>
        </w:rPr>
        <w:t xml:space="preserve"> for </w:t>
      </w:r>
      <w:r>
        <w:rPr>
          <w:rFonts w:ascii="KBH" w:hAnsi="KBH"/>
        </w:rPr>
        <w:t>aktivering af særlige programmer</w:t>
      </w:r>
      <w:r w:rsidR="00E2744B">
        <w:rPr>
          <w:rFonts w:ascii="KBH" w:hAnsi="KBH"/>
        </w:rPr>
        <w:t xml:space="preserve"> eller signalgrupper</w:t>
      </w:r>
      <w:r w:rsidR="004D78FE">
        <w:rPr>
          <w:rFonts w:ascii="KBH" w:hAnsi="KBH"/>
        </w:rPr>
        <w:t xml:space="preserve"> </w:t>
      </w:r>
      <w:r w:rsidR="00E2744B">
        <w:rPr>
          <w:rFonts w:ascii="KBH" w:hAnsi="KBH"/>
        </w:rPr>
        <w:t xml:space="preserve">mm. </w:t>
      </w:r>
      <w:r w:rsidR="008855E4">
        <w:rPr>
          <w:rFonts w:ascii="KBH" w:hAnsi="KBH"/>
        </w:rPr>
        <w:t xml:space="preserve">er indtastet korrekt og </w:t>
      </w:r>
      <w:r>
        <w:rPr>
          <w:rFonts w:ascii="KBH" w:hAnsi="KBH"/>
        </w:rPr>
        <w:t xml:space="preserve">fungerer </w:t>
      </w:r>
      <w:r w:rsidR="008855E4">
        <w:rPr>
          <w:rFonts w:ascii="KBH" w:hAnsi="KBH"/>
        </w:rPr>
        <w:t>efter hensigten.</w:t>
      </w:r>
      <w:r w:rsidR="00E2744B">
        <w:rPr>
          <w:rFonts w:ascii="KBH" w:hAnsi="KBH"/>
        </w:rPr>
        <w:t xml:space="preserve"> Der kontrolleres</w:t>
      </w:r>
      <w:r w:rsidR="006E3A9F">
        <w:rPr>
          <w:rFonts w:ascii="KBH" w:hAnsi="KBH"/>
        </w:rPr>
        <w:t xml:space="preserve"> </w:t>
      </w:r>
      <w:r w:rsidR="00E2744B">
        <w:rPr>
          <w:rFonts w:ascii="KBH" w:hAnsi="KBH"/>
        </w:rPr>
        <w:t xml:space="preserve">om ændringen af </w:t>
      </w:r>
      <w:r w:rsidR="006E3A9F">
        <w:rPr>
          <w:rFonts w:ascii="KBH" w:hAnsi="KBH"/>
        </w:rPr>
        <w:t>brugerparametrene fungerer i signalprogrammerne. S</w:t>
      </w:r>
      <w:r>
        <w:rPr>
          <w:rFonts w:ascii="KBH" w:hAnsi="KBH"/>
        </w:rPr>
        <w:t>kærmdumps</w:t>
      </w:r>
      <w:r w:rsidR="008855E4">
        <w:rPr>
          <w:rFonts w:ascii="KBH" w:hAnsi="KBH"/>
        </w:rPr>
        <w:t xml:space="preserve"> af </w:t>
      </w:r>
      <w:r w:rsidR="008432C7">
        <w:rPr>
          <w:rFonts w:ascii="KBH" w:hAnsi="KBH"/>
        </w:rPr>
        <w:t xml:space="preserve">brugerparametrene </w:t>
      </w:r>
      <w:r w:rsidR="006E3A9F">
        <w:rPr>
          <w:rFonts w:ascii="KBH" w:hAnsi="KBH"/>
        </w:rPr>
        <w:t>indsættes</w:t>
      </w:r>
      <w:r w:rsidR="004D78FE">
        <w:rPr>
          <w:rFonts w:ascii="KBH" w:hAnsi="KBH"/>
        </w:rPr>
        <w:t xml:space="preserve">. Skærmdumps af ændret signalgivning indsættes, </w:t>
      </w:r>
      <w:r w:rsidR="008432C7">
        <w:rPr>
          <w:rFonts w:ascii="KBH" w:hAnsi="KBH"/>
        </w:rPr>
        <w:t>hvor</w:t>
      </w:r>
      <w:r w:rsidR="004D78FE">
        <w:rPr>
          <w:rFonts w:ascii="KBH" w:hAnsi="KBH"/>
        </w:rPr>
        <w:t xml:space="preserve"> relevant</w:t>
      </w:r>
      <w:r w:rsidR="008432C7">
        <w:rPr>
          <w:rFonts w:ascii="KBH" w:hAnsi="KBH"/>
        </w:rPr>
        <w:t xml:space="preserve">, fx </w:t>
      </w:r>
      <w:r w:rsidR="004D78FE">
        <w:rPr>
          <w:rFonts w:ascii="KBH" w:hAnsi="KBH"/>
        </w:rPr>
        <w:t xml:space="preserve">ved </w:t>
      </w:r>
      <w:r w:rsidR="008432C7">
        <w:rPr>
          <w:rFonts w:ascii="KBH" w:hAnsi="KBH"/>
        </w:rPr>
        <w:t>dynamiske bånd</w:t>
      </w:r>
      <w:r w:rsidR="006E3A9F">
        <w:rPr>
          <w:rFonts w:ascii="KBH" w:hAnsi="KBH"/>
        </w:rPr>
        <w:t>.</w:t>
      </w:r>
      <w:r>
        <w:rPr>
          <w:rFonts w:ascii="KBH" w:hAnsi="KBH"/>
        </w:rPr>
        <w:t>&gt;</w:t>
      </w:r>
    </w:p>
    <w:p w14:paraId="1A6C1D8B" w14:textId="77777777" w:rsidR="001D4BA8" w:rsidRDefault="001D4BA8" w:rsidP="00605131">
      <w:pPr>
        <w:rPr>
          <w:rFonts w:ascii="KBH" w:hAnsi="KBH"/>
        </w:rPr>
      </w:pPr>
    </w:p>
    <w:p w14:paraId="4FB9CFA1" w14:textId="77777777" w:rsidR="001D4BA8" w:rsidRPr="00D80BD3" w:rsidRDefault="001D4BA8" w:rsidP="001D4BA8">
      <w:pPr>
        <w:rPr>
          <w:lang w:eastAsia="en-US"/>
        </w:rPr>
      </w:pPr>
    </w:p>
    <w:p w14:paraId="265F4621" w14:textId="77777777" w:rsidR="001D4BA8" w:rsidRPr="0033583E" w:rsidRDefault="001D4BA8" w:rsidP="001D4BA8">
      <w:pPr>
        <w:rPr>
          <w:b/>
        </w:rPr>
      </w:pPr>
      <w:r w:rsidRPr="0033583E">
        <w:rPr>
          <w:b/>
        </w:rPr>
        <w:t>Projekteret:</w:t>
      </w:r>
    </w:p>
    <w:p w14:paraId="580FEE20" w14:textId="5A0BABCE" w:rsidR="001D4BA8" w:rsidRDefault="001D4BA8" w:rsidP="00605131">
      <w:pPr>
        <w:rPr>
          <w:rFonts w:ascii="KBH" w:hAnsi="KBH"/>
        </w:rPr>
      </w:pPr>
      <w:r>
        <w:rPr>
          <w:noProof/>
        </w:rPr>
        <w:drawing>
          <wp:inline distT="0" distB="0" distL="0" distR="0" wp14:anchorId="0CCAE0F8" wp14:editId="0284977D">
            <wp:extent cx="5039995" cy="951865"/>
            <wp:effectExtent l="0" t="0" r="8255" b="635"/>
            <wp:docPr id="293694434" name="Billede 1" descr="Et billede, der indeholder tekst, skærmbillede, linje/rækk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94434" name="Billede 1" descr="Et billede, der indeholder tekst, skærmbillede, linje/række, nummer/tal&#10;&#10;Automatisk genereret beskrivels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56EE" w14:textId="77777777" w:rsidR="001D4BA8" w:rsidRDefault="001D4BA8" w:rsidP="001D4BA8">
      <w:pPr>
        <w:rPr>
          <w:b/>
          <w:bCs/>
          <w:lang w:eastAsia="en-US"/>
        </w:rPr>
      </w:pPr>
    </w:p>
    <w:p w14:paraId="322B7C1F" w14:textId="77777777" w:rsidR="00BE14C4" w:rsidRPr="00D80BD3" w:rsidRDefault="00BE14C4" w:rsidP="001D4BA8">
      <w:pPr>
        <w:rPr>
          <w:lang w:eastAsia="en-US"/>
        </w:rPr>
      </w:pPr>
    </w:p>
    <w:p w14:paraId="4950DBED" w14:textId="3D44C350" w:rsidR="001D4BA8" w:rsidRPr="0033583E" w:rsidRDefault="001D4BA8" w:rsidP="00751FF1">
      <w:pPr>
        <w:keepNext/>
        <w:rPr>
          <w:b/>
        </w:rPr>
      </w:pPr>
      <w:r>
        <w:rPr>
          <w:b/>
        </w:rPr>
        <w:t>Simulering</w:t>
      </w:r>
      <w:r w:rsidRPr="0033583E">
        <w:rPr>
          <w:b/>
        </w:rPr>
        <w:t>:</w:t>
      </w:r>
    </w:p>
    <w:p w14:paraId="68BBA0E2" w14:textId="72ECF244" w:rsidR="00605131" w:rsidRPr="00886408" w:rsidRDefault="00605131" w:rsidP="00693660">
      <w:pPr>
        <w:rPr>
          <w:rFonts w:ascii="KBH" w:hAnsi="KBH"/>
        </w:rPr>
      </w:pPr>
      <w:r>
        <w:rPr>
          <w:noProof/>
        </w:rPr>
        <w:drawing>
          <wp:inline distT="0" distB="0" distL="0" distR="0" wp14:anchorId="07171F41" wp14:editId="1D16C088">
            <wp:extent cx="4467225" cy="4000500"/>
            <wp:effectExtent l="0" t="0" r="9525" b="0"/>
            <wp:docPr id="442655764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55764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DE4CF" w14:textId="6EE63A1E" w:rsidR="0065284D" w:rsidRPr="0065284D" w:rsidRDefault="0065284D" w:rsidP="00BE14C4">
      <w:pPr>
        <w:rPr>
          <w:rFonts w:ascii="KBH" w:hAnsi="KBH"/>
          <w:bCs/>
        </w:rPr>
      </w:pPr>
    </w:p>
    <w:p w14:paraId="31891BB9" w14:textId="0880AC4D" w:rsidR="00C33398" w:rsidRDefault="00656518" w:rsidP="0065284D">
      <w:pPr>
        <w:rPr>
          <w:rFonts w:ascii="KBH" w:hAnsi="KBH"/>
          <w:bCs/>
        </w:rPr>
      </w:pPr>
      <w:r>
        <w:rPr>
          <w:noProof/>
          <w:lang w:eastAsia="da-DK"/>
        </w:rPr>
        <w:drawing>
          <wp:inline distT="0" distB="0" distL="0" distR="0" wp14:anchorId="4B5EC151" wp14:editId="0D2B14E0">
            <wp:extent cx="4854631" cy="3579962"/>
            <wp:effectExtent l="19050" t="0" r="3119" b="0"/>
            <wp:docPr id="1" name="Billede 1" descr="Et billede, der indeholder skærmbillede, tekst, software, Farver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ærmbillede, tekst, software, Farverig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250" cy="358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C2FDB" w14:textId="163CB8A0" w:rsidR="00C33398" w:rsidRDefault="00C33398" w:rsidP="0065284D">
      <w:pPr>
        <w:rPr>
          <w:rFonts w:ascii="KBH" w:hAnsi="KBH"/>
          <w:bCs/>
        </w:rPr>
      </w:pPr>
    </w:p>
    <w:p w14:paraId="4424E5BF" w14:textId="77777777" w:rsidR="004252BC" w:rsidRPr="00317A0C" w:rsidRDefault="004252BC" w:rsidP="00751FF1">
      <w:pPr>
        <w:keepNext/>
        <w:rPr>
          <w:b/>
        </w:rPr>
      </w:pPr>
      <w:r w:rsidRPr="00317A0C">
        <w:rPr>
          <w:b/>
        </w:rPr>
        <w:t>Bemærkning</w:t>
      </w:r>
      <w:r>
        <w:rPr>
          <w:b/>
        </w:rPr>
        <w:t>er</w:t>
      </w:r>
      <w:r w:rsidRPr="00317A0C">
        <w:rPr>
          <w:b/>
        </w:rPr>
        <w:t>:</w:t>
      </w:r>
    </w:p>
    <w:p w14:paraId="6069D4C0" w14:textId="412C22FE" w:rsidR="004252BC" w:rsidRDefault="004252BC" w:rsidP="004252BC">
      <w:r>
        <w:t>De dynamiske bånd</w:t>
      </w:r>
      <w:r w:rsidR="00676F1B">
        <w:t>/brugerparameter xxx</w:t>
      </w:r>
      <w:r>
        <w:t xml:space="preserve"> i simuleringen &lt;beskrivelse&gt; de</w:t>
      </w:r>
      <w:r w:rsidR="00676F1B">
        <w:t>(n)</w:t>
      </w:r>
      <w:r>
        <w:t xml:space="preserve"> projekterede dynamiske bånd</w:t>
      </w:r>
      <w:r w:rsidR="00676F1B">
        <w:t>/brugerparameter</w:t>
      </w:r>
      <w:r>
        <w:t>.</w:t>
      </w:r>
    </w:p>
    <w:p w14:paraId="568EBAEF" w14:textId="71AEF7EB" w:rsidR="004252BC" w:rsidRDefault="004252BC" w:rsidP="004252BC"/>
    <w:p w14:paraId="130FDC36" w14:textId="585AF145" w:rsidR="00676F1B" w:rsidRDefault="0056217E" w:rsidP="00676F1B">
      <w:r>
        <w:t xml:space="preserve">Funktionen af </w:t>
      </w:r>
      <w:r w:rsidR="00676F1B">
        <w:t>de dynamiske bånd/brugerparameter xxx i simuleringen &lt;beskrivelse&gt; de(n) projekterede dynamiske bånd/brugerparameter.</w:t>
      </w:r>
    </w:p>
    <w:p w14:paraId="3CA647E7" w14:textId="77777777" w:rsidR="004252BC" w:rsidRDefault="004252BC" w:rsidP="00676F1B"/>
    <w:p w14:paraId="52214408" w14:textId="77777777" w:rsidR="004252BC" w:rsidRDefault="004252BC" w:rsidP="004252BC">
      <w:r>
        <w:t>&lt;Evt. fejl og løsninger&gt;</w:t>
      </w:r>
    </w:p>
    <w:p w14:paraId="06F26DB9" w14:textId="77777777" w:rsidR="006464A6" w:rsidRDefault="006464A6" w:rsidP="0065284D">
      <w:pPr>
        <w:rPr>
          <w:rFonts w:ascii="KBH" w:hAnsi="KBH"/>
          <w:bCs/>
        </w:rPr>
      </w:pPr>
    </w:p>
    <w:p w14:paraId="005598CF" w14:textId="6D0412E4" w:rsidR="006464A6" w:rsidRDefault="006464A6" w:rsidP="0065284D">
      <w:pPr>
        <w:rPr>
          <w:rFonts w:ascii="KBH" w:hAnsi="KBH"/>
          <w:bCs/>
        </w:rPr>
      </w:pPr>
    </w:p>
    <w:p w14:paraId="7EE25BF0" w14:textId="77777777" w:rsidR="00944267" w:rsidRDefault="00944267" w:rsidP="0065284D">
      <w:pPr>
        <w:rPr>
          <w:rFonts w:ascii="KBH" w:hAnsi="KBH"/>
          <w:bCs/>
        </w:rPr>
      </w:pPr>
    </w:p>
    <w:p w14:paraId="66A23543" w14:textId="25CC1472" w:rsidR="00A92995" w:rsidRDefault="00A92995" w:rsidP="00A92995">
      <w:pPr>
        <w:pStyle w:val="Overskrift1"/>
        <w:rPr>
          <w:rFonts w:ascii="KBH" w:hAnsi="KBH"/>
        </w:rPr>
      </w:pPr>
      <w:bookmarkStart w:id="10" w:name="_Toc154052933"/>
      <w:r>
        <w:rPr>
          <w:rFonts w:ascii="KBH" w:hAnsi="KBH"/>
        </w:rPr>
        <w:t>Andre relevante test og bemærkninger</w:t>
      </w:r>
      <w:bookmarkEnd w:id="10"/>
      <w:r>
        <w:rPr>
          <w:rFonts w:ascii="KBH" w:hAnsi="KBH"/>
        </w:rPr>
        <w:t xml:space="preserve"> </w:t>
      </w:r>
    </w:p>
    <w:p w14:paraId="7B3EE9C6" w14:textId="77777777" w:rsidR="00A92995" w:rsidRPr="00A92995" w:rsidRDefault="00A92995" w:rsidP="00A92995"/>
    <w:p w14:paraId="5D231F0F" w14:textId="08306F68" w:rsidR="00A92995" w:rsidRDefault="00A92995" w:rsidP="00A92995">
      <w:pPr>
        <w:rPr>
          <w:rFonts w:ascii="KBH" w:hAnsi="KBH"/>
        </w:rPr>
      </w:pPr>
      <w:r>
        <w:rPr>
          <w:rFonts w:ascii="KBH" w:hAnsi="KBH"/>
        </w:rPr>
        <w:t xml:space="preserve">&lt;Her kontrolleres og/eller bemærkes </w:t>
      </w:r>
      <w:r w:rsidR="0081125F">
        <w:rPr>
          <w:rFonts w:ascii="KBH" w:hAnsi="KBH"/>
        </w:rPr>
        <w:t>evt. funktioner, der ikke passer ind i overstående afsnit</w:t>
      </w:r>
      <w:r>
        <w:rPr>
          <w:rFonts w:ascii="KBH" w:hAnsi="KBH"/>
        </w:rPr>
        <w:t>&gt;</w:t>
      </w:r>
    </w:p>
    <w:p w14:paraId="3AA9B290" w14:textId="77777777" w:rsidR="002832A1" w:rsidRPr="0065284D" w:rsidRDefault="002832A1" w:rsidP="00751FF1">
      <w:pPr>
        <w:pStyle w:val="Overskrift1"/>
        <w:numPr>
          <w:ilvl w:val="0"/>
          <w:numId w:val="0"/>
        </w:numPr>
      </w:pPr>
    </w:p>
    <w:sectPr w:rsidR="002832A1" w:rsidRPr="0065284D" w:rsidSect="0011244C">
      <w:headerReference w:type="default" r:id="rId29"/>
      <w:footerReference w:type="default" r:id="rId30"/>
      <w:headerReference w:type="first" r:id="rId31"/>
      <w:pgSz w:w="11906" w:h="16838" w:code="9"/>
      <w:pgMar w:top="1418" w:right="567" w:bottom="226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746C" w14:textId="77777777" w:rsidR="002C199C" w:rsidRDefault="002C199C">
      <w:r>
        <w:separator/>
      </w:r>
    </w:p>
  </w:endnote>
  <w:endnote w:type="continuationSeparator" w:id="0">
    <w:p w14:paraId="71410DDC" w14:textId="77777777" w:rsidR="002C199C" w:rsidRDefault="002C199C">
      <w:r>
        <w:continuationSeparator/>
      </w:r>
    </w:p>
  </w:endnote>
  <w:endnote w:type="continuationNotice" w:id="1">
    <w:p w14:paraId="73EA82D0" w14:textId="77777777" w:rsidR="002C199C" w:rsidRDefault="002C1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FE19" w14:textId="361C9F82" w:rsidR="00C94FC6" w:rsidRPr="006679B7" w:rsidRDefault="00C94FC6" w:rsidP="003201D5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503CD" wp14:editId="1DEFA711">
              <wp:simplePos x="0" y="0"/>
              <wp:positionH relativeFrom="page">
                <wp:posOffset>6440805</wp:posOffset>
              </wp:positionH>
              <wp:positionV relativeFrom="paragraph">
                <wp:posOffset>-6985</wp:posOffset>
              </wp:positionV>
              <wp:extent cx="762000" cy="19050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27D59" w14:textId="77777777" w:rsidR="00C94FC6" w:rsidRPr="002E6DA5" w:rsidRDefault="00C94FC6" w:rsidP="003201D5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2E6DA5">
                            <w:rPr>
                              <w:rStyle w:val="Sidetal"/>
                            </w:rPr>
                            <w:t xml:space="preserve">Side </w:t>
                          </w:r>
                          <w:r w:rsidRPr="002E6DA5">
                            <w:rPr>
                              <w:rStyle w:val="Sidetal"/>
                            </w:rPr>
                            <w:fldChar w:fldCharType="begin"/>
                          </w:r>
                          <w:r w:rsidRPr="002E6DA5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2E6DA5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11</w:t>
                          </w:r>
                          <w:r w:rsidRPr="002E6DA5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503C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507.15pt;margin-top:-.55pt;width:6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" stroked="f">
              <v:textbox inset="0,0,0,0">
                <w:txbxContent>
                  <w:p w14:paraId="70027D59" w14:textId="77777777" w:rsidR="00C94FC6" w:rsidRPr="002E6DA5" w:rsidRDefault="00C94FC6" w:rsidP="003201D5">
                    <w:pPr>
                      <w:jc w:val="right"/>
                      <w:rPr>
                        <w:rStyle w:val="Sidetal"/>
                      </w:rPr>
                    </w:pPr>
                    <w:r w:rsidRPr="002E6DA5">
                      <w:rPr>
                        <w:rStyle w:val="Sidetal"/>
                      </w:rPr>
                      <w:t xml:space="preserve">Side </w:t>
                    </w:r>
                    <w:r w:rsidRPr="002E6DA5">
                      <w:rPr>
                        <w:rStyle w:val="Sidetal"/>
                      </w:rPr>
                      <w:fldChar w:fldCharType="begin"/>
                    </w:r>
                    <w:r w:rsidRPr="002E6DA5">
                      <w:rPr>
                        <w:rStyle w:val="Sidetal"/>
                      </w:rPr>
                      <w:instrText xml:space="preserve"> PAGE </w:instrText>
                    </w:r>
                    <w:r w:rsidRPr="002E6DA5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11</w:t>
                    </w:r>
                    <w:r w:rsidRPr="002E6DA5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6679B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0675C" w14:textId="77777777" w:rsidR="002C199C" w:rsidRDefault="002C199C">
      <w:r>
        <w:separator/>
      </w:r>
    </w:p>
  </w:footnote>
  <w:footnote w:type="continuationSeparator" w:id="0">
    <w:p w14:paraId="72CDF406" w14:textId="77777777" w:rsidR="002C199C" w:rsidRDefault="002C199C">
      <w:r>
        <w:continuationSeparator/>
      </w:r>
    </w:p>
  </w:footnote>
  <w:footnote w:type="continuationNotice" w:id="1">
    <w:p w14:paraId="37C675BB" w14:textId="77777777" w:rsidR="002C199C" w:rsidRDefault="002C1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C5CF" w14:textId="3CA521C6" w:rsidR="00C94FC6" w:rsidRPr="002E6DA5" w:rsidRDefault="00C94FC6" w:rsidP="0011244C">
    <w:pPr>
      <w:pStyle w:val="Sidehoved"/>
      <w:tabs>
        <w:tab w:val="clear" w:pos="4819"/>
        <w:tab w:val="clear" w:pos="9638"/>
      </w:tabs>
      <w:ind w:left="-567"/>
      <w:rPr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STYLEREF  Klient  \* MERGEFORMAT </w:instrText>
    </w:r>
    <w:r>
      <w:rPr>
        <w:noProof/>
      </w:rPr>
      <w:fldChar w:fldCharType="separate"/>
    </w:r>
    <w:r w:rsidR="003B1A5D">
      <w:rPr>
        <w:noProof/>
      </w:rPr>
      <w:t>Københavns Kommune</w:t>
    </w:r>
    <w:r>
      <w:rPr>
        <w:noProof/>
      </w:rPr>
      <w:fldChar w:fldCharType="end"/>
    </w:r>
  </w:p>
  <w:p w14:paraId="49B66938" w14:textId="55514D06" w:rsidR="00C94FC6" w:rsidRDefault="00C94FC6" w:rsidP="0011244C">
    <w:pPr>
      <w:pStyle w:val="Sidehoved"/>
      <w:tabs>
        <w:tab w:val="clear" w:pos="4819"/>
        <w:tab w:val="clear" w:pos="9638"/>
      </w:tabs>
      <w:ind w:left="-567"/>
      <w:rPr>
        <w:noProof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STYLEREF  Sagsnavn  \* MERGEFORMAT </w:instrText>
    </w:r>
    <w:r>
      <w:rPr>
        <w:noProof/>
      </w:rPr>
      <w:fldChar w:fldCharType="separate"/>
    </w:r>
    <w:r w:rsidR="003B1A5D">
      <w:rPr>
        <w:noProof/>
      </w:rPr>
      <w:t>__vej/__gade, AG XX.X</w:t>
    </w:r>
    <w:r>
      <w:rPr>
        <w:noProof/>
      </w:rPr>
      <w:fldChar w:fldCharType="end"/>
    </w:r>
    <w:r w:rsidRPr="002E6DA5">
      <w:rPr>
        <w:sz w:val="18"/>
        <w:szCs w:val="18"/>
      </w:rPr>
      <w:t xml:space="preserve"> - </w:t>
    </w: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3B1A5D" w:rsidRPr="003B1A5D">
      <w:rPr>
        <w:b/>
        <w:bCs/>
        <w:noProof/>
      </w:rPr>
      <w:t>Test af program</w:t>
    </w:r>
    <w:r w:rsidR="003B1A5D">
      <w:rPr>
        <w:noProof/>
      </w:rPr>
      <w:t xml:space="preserve"> version __</w:t>
    </w:r>
    <w:r>
      <w:rPr>
        <w:noProof/>
      </w:rPr>
      <w:fldChar w:fldCharType="end"/>
    </w:r>
  </w:p>
  <w:p w14:paraId="75EF6D12" w14:textId="77777777" w:rsidR="00C94FC6" w:rsidRPr="0019704B" w:rsidRDefault="00C94FC6" w:rsidP="003A4C5F">
    <w:pPr>
      <w:rPr>
        <w:sz w:val="10"/>
        <w:szCs w:val="10"/>
      </w:rPr>
    </w:pPr>
  </w:p>
  <w:p w14:paraId="7D3842AC" w14:textId="77777777" w:rsidR="00C94FC6" w:rsidRDefault="00C94FC6" w:rsidP="0011244C">
    <w:pPr>
      <w:pStyle w:val="Sidehoved"/>
      <w:tabs>
        <w:tab w:val="clear" w:pos="4819"/>
        <w:tab w:val="clear" w:pos="9638"/>
      </w:tabs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B555" w14:textId="2EE3BD8D" w:rsidR="00C94FC6" w:rsidRDefault="00C94FC6" w:rsidP="003201D5">
    <w:pPr>
      <w:pStyle w:val="Sidehoved"/>
      <w:tabs>
        <w:tab w:val="clear" w:pos="4819"/>
        <w:tab w:val="clear" w:pos="9638"/>
        <w:tab w:val="right" w:pos="7937"/>
      </w:tabs>
      <w:ind w:left="-226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85A"/>
    <w:multiLevelType w:val="hybridMultilevel"/>
    <w:tmpl w:val="0A4AFE72"/>
    <w:lvl w:ilvl="0" w:tplc="040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4B0A81"/>
    <w:multiLevelType w:val="hybridMultilevel"/>
    <w:tmpl w:val="936ADD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504B"/>
    <w:multiLevelType w:val="hybridMultilevel"/>
    <w:tmpl w:val="2C7634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53BBC"/>
    <w:multiLevelType w:val="hybridMultilevel"/>
    <w:tmpl w:val="CCBAA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961A3"/>
    <w:multiLevelType w:val="hybridMultilevel"/>
    <w:tmpl w:val="A3127FF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B3E51"/>
    <w:multiLevelType w:val="hybridMultilevel"/>
    <w:tmpl w:val="BD0AB1F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47CB3"/>
    <w:multiLevelType w:val="hybridMultilevel"/>
    <w:tmpl w:val="43B28E52"/>
    <w:lvl w:ilvl="0" w:tplc="1BD662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D0639"/>
    <w:multiLevelType w:val="hybridMultilevel"/>
    <w:tmpl w:val="EDE88C4C"/>
    <w:lvl w:ilvl="0" w:tplc="040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 w15:restartNumberingAfterBreak="0">
    <w:nsid w:val="14D8641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F514D7"/>
    <w:multiLevelType w:val="hybridMultilevel"/>
    <w:tmpl w:val="7AE88F6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3D6140"/>
    <w:multiLevelType w:val="hybridMultilevel"/>
    <w:tmpl w:val="4762F3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2FA9"/>
    <w:multiLevelType w:val="hybridMultilevel"/>
    <w:tmpl w:val="26BEB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6B69"/>
    <w:multiLevelType w:val="hybridMultilevel"/>
    <w:tmpl w:val="C77A21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767"/>
    <w:multiLevelType w:val="hybridMultilevel"/>
    <w:tmpl w:val="F3909F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846FF"/>
    <w:multiLevelType w:val="hybridMultilevel"/>
    <w:tmpl w:val="CD5CC3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5458"/>
    <w:multiLevelType w:val="hybridMultilevel"/>
    <w:tmpl w:val="DEA4D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60C0"/>
    <w:multiLevelType w:val="hybridMultilevel"/>
    <w:tmpl w:val="EDC8C2F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919D7"/>
    <w:multiLevelType w:val="multilevel"/>
    <w:tmpl w:val="77521D4E"/>
    <w:styleLink w:val="ViaTrafikpunktopstilling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12C87"/>
    <w:multiLevelType w:val="multilevel"/>
    <w:tmpl w:val="77521D4E"/>
    <w:numStyleLink w:val="ViaTrafikpunktopstilling"/>
  </w:abstractNum>
  <w:abstractNum w:abstractNumId="19" w15:restartNumberingAfterBreak="0">
    <w:nsid w:val="3F351275"/>
    <w:multiLevelType w:val="multilevel"/>
    <w:tmpl w:val="DEC49CD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567" w:hanging="2835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119229E"/>
    <w:multiLevelType w:val="hybridMultilevel"/>
    <w:tmpl w:val="6D8E4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B549D"/>
    <w:multiLevelType w:val="hybridMultilevel"/>
    <w:tmpl w:val="F104EE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225F53"/>
    <w:multiLevelType w:val="multilevel"/>
    <w:tmpl w:val="77521D4E"/>
    <w:numStyleLink w:val="ViaTrafikpunktopstilling"/>
  </w:abstractNum>
  <w:abstractNum w:abstractNumId="23" w15:restartNumberingAfterBreak="0">
    <w:nsid w:val="5FFF160A"/>
    <w:multiLevelType w:val="hybridMultilevel"/>
    <w:tmpl w:val="05722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97B39"/>
    <w:multiLevelType w:val="hybridMultilevel"/>
    <w:tmpl w:val="398AD6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C68BF"/>
    <w:multiLevelType w:val="hybridMultilevel"/>
    <w:tmpl w:val="5CF47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A1268"/>
    <w:multiLevelType w:val="hybridMultilevel"/>
    <w:tmpl w:val="9056CD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C05EB"/>
    <w:multiLevelType w:val="hybridMultilevel"/>
    <w:tmpl w:val="77DA5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10FB4"/>
    <w:multiLevelType w:val="hybridMultilevel"/>
    <w:tmpl w:val="291A38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25335"/>
    <w:multiLevelType w:val="hybridMultilevel"/>
    <w:tmpl w:val="5E7C34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AF68F9"/>
    <w:multiLevelType w:val="hybridMultilevel"/>
    <w:tmpl w:val="CB8C4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93CD6"/>
    <w:multiLevelType w:val="hybridMultilevel"/>
    <w:tmpl w:val="2A2E94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D6B77"/>
    <w:multiLevelType w:val="hybridMultilevel"/>
    <w:tmpl w:val="10866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91502">
    <w:abstractNumId w:val="19"/>
  </w:num>
  <w:num w:numId="2" w16cid:durableId="1173838407">
    <w:abstractNumId w:val="12"/>
  </w:num>
  <w:num w:numId="3" w16cid:durableId="156239123">
    <w:abstractNumId w:val="31"/>
  </w:num>
  <w:num w:numId="4" w16cid:durableId="1032343036">
    <w:abstractNumId w:val="13"/>
  </w:num>
  <w:num w:numId="5" w16cid:durableId="649873195">
    <w:abstractNumId w:val="24"/>
  </w:num>
  <w:num w:numId="6" w16cid:durableId="839470231">
    <w:abstractNumId w:val="14"/>
  </w:num>
  <w:num w:numId="7" w16cid:durableId="647973501">
    <w:abstractNumId w:val="27"/>
  </w:num>
  <w:num w:numId="8" w16cid:durableId="1252660545">
    <w:abstractNumId w:val="30"/>
  </w:num>
  <w:num w:numId="9" w16cid:durableId="971252565">
    <w:abstractNumId w:val="17"/>
  </w:num>
  <w:num w:numId="10" w16cid:durableId="830869106">
    <w:abstractNumId w:val="22"/>
  </w:num>
  <w:num w:numId="11" w16cid:durableId="1711611672">
    <w:abstractNumId w:val="18"/>
  </w:num>
  <w:num w:numId="12" w16cid:durableId="1213007275">
    <w:abstractNumId w:val="8"/>
  </w:num>
  <w:num w:numId="13" w16cid:durableId="87389535">
    <w:abstractNumId w:val="16"/>
  </w:num>
  <w:num w:numId="14" w16cid:durableId="1265266408">
    <w:abstractNumId w:val="9"/>
  </w:num>
  <w:num w:numId="15" w16cid:durableId="1966035840">
    <w:abstractNumId w:val="2"/>
  </w:num>
  <w:num w:numId="16" w16cid:durableId="1246258083">
    <w:abstractNumId w:val="6"/>
  </w:num>
  <w:num w:numId="17" w16cid:durableId="2098016061">
    <w:abstractNumId w:val="26"/>
  </w:num>
  <w:num w:numId="18" w16cid:durableId="1592737669">
    <w:abstractNumId w:val="20"/>
  </w:num>
  <w:num w:numId="19" w16cid:durableId="379742854">
    <w:abstractNumId w:val="19"/>
  </w:num>
  <w:num w:numId="20" w16cid:durableId="533739179">
    <w:abstractNumId w:val="19"/>
  </w:num>
  <w:num w:numId="21" w16cid:durableId="709916436">
    <w:abstractNumId w:val="1"/>
  </w:num>
  <w:num w:numId="22" w16cid:durableId="322977102">
    <w:abstractNumId w:val="21"/>
  </w:num>
  <w:num w:numId="23" w16cid:durableId="71003170">
    <w:abstractNumId w:val="4"/>
  </w:num>
  <w:num w:numId="24" w16cid:durableId="375935942">
    <w:abstractNumId w:val="29"/>
  </w:num>
  <w:num w:numId="25" w16cid:durableId="1007026448">
    <w:abstractNumId w:val="3"/>
  </w:num>
  <w:num w:numId="26" w16cid:durableId="571937794">
    <w:abstractNumId w:val="10"/>
  </w:num>
  <w:num w:numId="27" w16cid:durableId="1359434132">
    <w:abstractNumId w:val="28"/>
  </w:num>
  <w:num w:numId="28" w16cid:durableId="512768070">
    <w:abstractNumId w:val="11"/>
  </w:num>
  <w:num w:numId="29" w16cid:durableId="796411014">
    <w:abstractNumId w:val="7"/>
  </w:num>
  <w:num w:numId="30" w16cid:durableId="1190681245">
    <w:abstractNumId w:val="0"/>
  </w:num>
  <w:num w:numId="31" w16cid:durableId="1063795584">
    <w:abstractNumId w:val="23"/>
  </w:num>
  <w:num w:numId="32" w16cid:durableId="2058893512">
    <w:abstractNumId w:val="15"/>
  </w:num>
  <w:num w:numId="33" w16cid:durableId="1928998324">
    <w:abstractNumId w:val="25"/>
  </w:num>
  <w:num w:numId="34" w16cid:durableId="75519421">
    <w:abstractNumId w:val="5"/>
  </w:num>
  <w:num w:numId="35" w16cid:durableId="240525713">
    <w:abstractNumId w:val="19"/>
    <w:lvlOverride w:ilvl="0">
      <w:startOverride w:val="10"/>
    </w:lvlOverride>
  </w:num>
  <w:num w:numId="36" w16cid:durableId="1187257812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567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57"/>
    <w:rsid w:val="00001653"/>
    <w:rsid w:val="00005C9B"/>
    <w:rsid w:val="00005CC8"/>
    <w:rsid w:val="00007CC6"/>
    <w:rsid w:val="00010B12"/>
    <w:rsid w:val="0001143C"/>
    <w:rsid w:val="000146FB"/>
    <w:rsid w:val="0001525F"/>
    <w:rsid w:val="000203F1"/>
    <w:rsid w:val="00020C10"/>
    <w:rsid w:val="00025DB8"/>
    <w:rsid w:val="0003030C"/>
    <w:rsid w:val="00031C3A"/>
    <w:rsid w:val="000335AC"/>
    <w:rsid w:val="00035847"/>
    <w:rsid w:val="00040494"/>
    <w:rsid w:val="00041087"/>
    <w:rsid w:val="00041934"/>
    <w:rsid w:val="00043FE9"/>
    <w:rsid w:val="00046405"/>
    <w:rsid w:val="00047345"/>
    <w:rsid w:val="00047F79"/>
    <w:rsid w:val="00050980"/>
    <w:rsid w:val="00052C9B"/>
    <w:rsid w:val="000530BF"/>
    <w:rsid w:val="00053C24"/>
    <w:rsid w:val="0005405A"/>
    <w:rsid w:val="0006028A"/>
    <w:rsid w:val="00061B1E"/>
    <w:rsid w:val="00062042"/>
    <w:rsid w:val="00063BB3"/>
    <w:rsid w:val="00063EC1"/>
    <w:rsid w:val="00070440"/>
    <w:rsid w:val="00070562"/>
    <w:rsid w:val="000727A9"/>
    <w:rsid w:val="00075A45"/>
    <w:rsid w:val="00077D57"/>
    <w:rsid w:val="00077E68"/>
    <w:rsid w:val="00077F1E"/>
    <w:rsid w:val="000811A5"/>
    <w:rsid w:val="00081867"/>
    <w:rsid w:val="000819BE"/>
    <w:rsid w:val="00082FB8"/>
    <w:rsid w:val="000837AC"/>
    <w:rsid w:val="000858A9"/>
    <w:rsid w:val="0008642C"/>
    <w:rsid w:val="00086A83"/>
    <w:rsid w:val="00091049"/>
    <w:rsid w:val="00092A06"/>
    <w:rsid w:val="00092A3A"/>
    <w:rsid w:val="00093F9E"/>
    <w:rsid w:val="00094413"/>
    <w:rsid w:val="0009679C"/>
    <w:rsid w:val="00097B31"/>
    <w:rsid w:val="000A0CCB"/>
    <w:rsid w:val="000A5193"/>
    <w:rsid w:val="000A5C2D"/>
    <w:rsid w:val="000A5C88"/>
    <w:rsid w:val="000B24B2"/>
    <w:rsid w:val="000B4D3B"/>
    <w:rsid w:val="000B6517"/>
    <w:rsid w:val="000B76DA"/>
    <w:rsid w:val="000C0312"/>
    <w:rsid w:val="000C1056"/>
    <w:rsid w:val="000C336B"/>
    <w:rsid w:val="000C591D"/>
    <w:rsid w:val="000C6794"/>
    <w:rsid w:val="000D26A3"/>
    <w:rsid w:val="000D2C16"/>
    <w:rsid w:val="000D32FD"/>
    <w:rsid w:val="000D6C45"/>
    <w:rsid w:val="000D6FDA"/>
    <w:rsid w:val="000D70A4"/>
    <w:rsid w:val="000E1E32"/>
    <w:rsid w:val="000E2698"/>
    <w:rsid w:val="000E5ED2"/>
    <w:rsid w:val="000F7CF2"/>
    <w:rsid w:val="0010057D"/>
    <w:rsid w:val="00103938"/>
    <w:rsid w:val="001061F0"/>
    <w:rsid w:val="0011244C"/>
    <w:rsid w:val="0011465E"/>
    <w:rsid w:val="00117327"/>
    <w:rsid w:val="00120AEC"/>
    <w:rsid w:val="001213EC"/>
    <w:rsid w:val="001214ED"/>
    <w:rsid w:val="00122C58"/>
    <w:rsid w:val="00122E27"/>
    <w:rsid w:val="001256BB"/>
    <w:rsid w:val="0012594A"/>
    <w:rsid w:val="001334F7"/>
    <w:rsid w:val="001372E9"/>
    <w:rsid w:val="00141519"/>
    <w:rsid w:val="001439D0"/>
    <w:rsid w:val="00144FA3"/>
    <w:rsid w:val="00146B37"/>
    <w:rsid w:val="001470E1"/>
    <w:rsid w:val="00152ACE"/>
    <w:rsid w:val="00156713"/>
    <w:rsid w:val="001678D9"/>
    <w:rsid w:val="001705AA"/>
    <w:rsid w:val="001709EB"/>
    <w:rsid w:val="0017250D"/>
    <w:rsid w:val="00172A2B"/>
    <w:rsid w:val="00173184"/>
    <w:rsid w:val="001735DD"/>
    <w:rsid w:val="00174D8C"/>
    <w:rsid w:val="00175C46"/>
    <w:rsid w:val="00175DC3"/>
    <w:rsid w:val="0017615F"/>
    <w:rsid w:val="00180550"/>
    <w:rsid w:val="0018283F"/>
    <w:rsid w:val="00184C84"/>
    <w:rsid w:val="00187769"/>
    <w:rsid w:val="001907BF"/>
    <w:rsid w:val="00192624"/>
    <w:rsid w:val="001926ED"/>
    <w:rsid w:val="0019402D"/>
    <w:rsid w:val="00195CD3"/>
    <w:rsid w:val="001968F2"/>
    <w:rsid w:val="001A1730"/>
    <w:rsid w:val="001A6194"/>
    <w:rsid w:val="001A6332"/>
    <w:rsid w:val="001A6B1A"/>
    <w:rsid w:val="001A6F68"/>
    <w:rsid w:val="001B13D5"/>
    <w:rsid w:val="001B1B79"/>
    <w:rsid w:val="001B27B2"/>
    <w:rsid w:val="001B56EA"/>
    <w:rsid w:val="001B7AAC"/>
    <w:rsid w:val="001C01BC"/>
    <w:rsid w:val="001C3144"/>
    <w:rsid w:val="001C3EF5"/>
    <w:rsid w:val="001C4EC8"/>
    <w:rsid w:val="001C4F84"/>
    <w:rsid w:val="001C5F82"/>
    <w:rsid w:val="001D0C7B"/>
    <w:rsid w:val="001D232E"/>
    <w:rsid w:val="001D287F"/>
    <w:rsid w:val="001D4BA8"/>
    <w:rsid w:val="001D7829"/>
    <w:rsid w:val="001E3100"/>
    <w:rsid w:val="001E47F5"/>
    <w:rsid w:val="001E5422"/>
    <w:rsid w:val="001E5F96"/>
    <w:rsid w:val="001F015B"/>
    <w:rsid w:val="001F14CB"/>
    <w:rsid w:val="001F16AD"/>
    <w:rsid w:val="001F1AF2"/>
    <w:rsid w:val="001F1F7F"/>
    <w:rsid w:val="001F3D43"/>
    <w:rsid w:val="001F494F"/>
    <w:rsid w:val="001F53FD"/>
    <w:rsid w:val="001F6B4E"/>
    <w:rsid w:val="0020086F"/>
    <w:rsid w:val="002026FB"/>
    <w:rsid w:val="00203D57"/>
    <w:rsid w:val="00205297"/>
    <w:rsid w:val="00206153"/>
    <w:rsid w:val="00206DB4"/>
    <w:rsid w:val="00207418"/>
    <w:rsid w:val="00207547"/>
    <w:rsid w:val="0021323B"/>
    <w:rsid w:val="00214E4E"/>
    <w:rsid w:val="00215202"/>
    <w:rsid w:val="00220F0B"/>
    <w:rsid w:val="002228CD"/>
    <w:rsid w:val="0022443B"/>
    <w:rsid w:val="002245E6"/>
    <w:rsid w:val="00224FB9"/>
    <w:rsid w:val="00226A85"/>
    <w:rsid w:val="00226FCA"/>
    <w:rsid w:val="002316D8"/>
    <w:rsid w:val="002360ED"/>
    <w:rsid w:val="00236171"/>
    <w:rsid w:val="002368D4"/>
    <w:rsid w:val="0024047F"/>
    <w:rsid w:val="00240A5B"/>
    <w:rsid w:val="002412DF"/>
    <w:rsid w:val="00242F8A"/>
    <w:rsid w:val="002443EC"/>
    <w:rsid w:val="002453D1"/>
    <w:rsid w:val="0025266C"/>
    <w:rsid w:val="00252A6E"/>
    <w:rsid w:val="002550C2"/>
    <w:rsid w:val="002551FA"/>
    <w:rsid w:val="00255BE4"/>
    <w:rsid w:val="00256488"/>
    <w:rsid w:val="00256508"/>
    <w:rsid w:val="00256656"/>
    <w:rsid w:val="00262DF1"/>
    <w:rsid w:val="002653F9"/>
    <w:rsid w:val="00266057"/>
    <w:rsid w:val="00272A54"/>
    <w:rsid w:val="00273AA8"/>
    <w:rsid w:val="00273EA4"/>
    <w:rsid w:val="002768D7"/>
    <w:rsid w:val="00277F76"/>
    <w:rsid w:val="00280973"/>
    <w:rsid w:val="00280B92"/>
    <w:rsid w:val="00281B7D"/>
    <w:rsid w:val="002831A0"/>
    <w:rsid w:val="002832A1"/>
    <w:rsid w:val="00286908"/>
    <w:rsid w:val="00290DC8"/>
    <w:rsid w:val="002937D3"/>
    <w:rsid w:val="0029605F"/>
    <w:rsid w:val="00296E04"/>
    <w:rsid w:val="00297E0C"/>
    <w:rsid w:val="002A1A88"/>
    <w:rsid w:val="002A27EE"/>
    <w:rsid w:val="002A3D12"/>
    <w:rsid w:val="002A489B"/>
    <w:rsid w:val="002A529D"/>
    <w:rsid w:val="002A6130"/>
    <w:rsid w:val="002A6FC0"/>
    <w:rsid w:val="002B1002"/>
    <w:rsid w:val="002C138F"/>
    <w:rsid w:val="002C13AA"/>
    <w:rsid w:val="002C199C"/>
    <w:rsid w:val="002C39D2"/>
    <w:rsid w:val="002C4FC8"/>
    <w:rsid w:val="002C5D41"/>
    <w:rsid w:val="002C694F"/>
    <w:rsid w:val="002D0083"/>
    <w:rsid w:val="002D090A"/>
    <w:rsid w:val="002D0A52"/>
    <w:rsid w:val="002D374D"/>
    <w:rsid w:val="002D4846"/>
    <w:rsid w:val="002D4B5A"/>
    <w:rsid w:val="002D7028"/>
    <w:rsid w:val="002E3C2E"/>
    <w:rsid w:val="002E4C40"/>
    <w:rsid w:val="002E6DA5"/>
    <w:rsid w:val="002E7780"/>
    <w:rsid w:val="002E7FEB"/>
    <w:rsid w:val="002F0973"/>
    <w:rsid w:val="002F21DF"/>
    <w:rsid w:val="002F3620"/>
    <w:rsid w:val="002F364B"/>
    <w:rsid w:val="002F4355"/>
    <w:rsid w:val="002F5D62"/>
    <w:rsid w:val="00301620"/>
    <w:rsid w:val="003023FC"/>
    <w:rsid w:val="003079E4"/>
    <w:rsid w:val="0031143D"/>
    <w:rsid w:val="00311C1A"/>
    <w:rsid w:val="003146D5"/>
    <w:rsid w:val="00314BDC"/>
    <w:rsid w:val="00317A0C"/>
    <w:rsid w:val="003201D5"/>
    <w:rsid w:val="00322071"/>
    <w:rsid w:val="00322DDE"/>
    <w:rsid w:val="00322E92"/>
    <w:rsid w:val="00322ED5"/>
    <w:rsid w:val="00325374"/>
    <w:rsid w:val="00325BCD"/>
    <w:rsid w:val="00326E9E"/>
    <w:rsid w:val="00327066"/>
    <w:rsid w:val="003339F0"/>
    <w:rsid w:val="00333B61"/>
    <w:rsid w:val="0033583E"/>
    <w:rsid w:val="00335863"/>
    <w:rsid w:val="003359D6"/>
    <w:rsid w:val="00336A55"/>
    <w:rsid w:val="00340D30"/>
    <w:rsid w:val="0034110A"/>
    <w:rsid w:val="003418EE"/>
    <w:rsid w:val="00341C73"/>
    <w:rsid w:val="0034235C"/>
    <w:rsid w:val="00342B03"/>
    <w:rsid w:val="0034329D"/>
    <w:rsid w:val="00343D32"/>
    <w:rsid w:val="0034586A"/>
    <w:rsid w:val="00345E4A"/>
    <w:rsid w:val="00346DFC"/>
    <w:rsid w:val="00346EBD"/>
    <w:rsid w:val="0034716A"/>
    <w:rsid w:val="003476B7"/>
    <w:rsid w:val="00350558"/>
    <w:rsid w:val="00353217"/>
    <w:rsid w:val="003534ED"/>
    <w:rsid w:val="00354296"/>
    <w:rsid w:val="00355272"/>
    <w:rsid w:val="003602FA"/>
    <w:rsid w:val="00361F51"/>
    <w:rsid w:val="00362811"/>
    <w:rsid w:val="003629DF"/>
    <w:rsid w:val="003635E6"/>
    <w:rsid w:val="003733CC"/>
    <w:rsid w:val="003742F1"/>
    <w:rsid w:val="0037458D"/>
    <w:rsid w:val="003772CC"/>
    <w:rsid w:val="00377D35"/>
    <w:rsid w:val="00380F05"/>
    <w:rsid w:val="00382695"/>
    <w:rsid w:val="0038429C"/>
    <w:rsid w:val="00386550"/>
    <w:rsid w:val="00390A38"/>
    <w:rsid w:val="00390B92"/>
    <w:rsid w:val="00397618"/>
    <w:rsid w:val="003A1B81"/>
    <w:rsid w:val="003A265D"/>
    <w:rsid w:val="003A40EE"/>
    <w:rsid w:val="003A4C5F"/>
    <w:rsid w:val="003A60A8"/>
    <w:rsid w:val="003A662B"/>
    <w:rsid w:val="003A6E9B"/>
    <w:rsid w:val="003B0604"/>
    <w:rsid w:val="003B0680"/>
    <w:rsid w:val="003B0DE0"/>
    <w:rsid w:val="003B1A5D"/>
    <w:rsid w:val="003B5BCF"/>
    <w:rsid w:val="003B7C0D"/>
    <w:rsid w:val="003C57FB"/>
    <w:rsid w:val="003C753F"/>
    <w:rsid w:val="003D145D"/>
    <w:rsid w:val="003D2497"/>
    <w:rsid w:val="003D2B7D"/>
    <w:rsid w:val="003D4A25"/>
    <w:rsid w:val="003E0595"/>
    <w:rsid w:val="003E07A4"/>
    <w:rsid w:val="003E5F9E"/>
    <w:rsid w:val="003E61B8"/>
    <w:rsid w:val="003E7286"/>
    <w:rsid w:val="003E7AE0"/>
    <w:rsid w:val="003F3EE1"/>
    <w:rsid w:val="003F5147"/>
    <w:rsid w:val="003F616C"/>
    <w:rsid w:val="003F6883"/>
    <w:rsid w:val="00400062"/>
    <w:rsid w:val="004023C7"/>
    <w:rsid w:val="00402587"/>
    <w:rsid w:val="00405F38"/>
    <w:rsid w:val="00405FC9"/>
    <w:rsid w:val="004066B2"/>
    <w:rsid w:val="00406BE7"/>
    <w:rsid w:val="00407840"/>
    <w:rsid w:val="004156D4"/>
    <w:rsid w:val="004178F2"/>
    <w:rsid w:val="004208DC"/>
    <w:rsid w:val="00421545"/>
    <w:rsid w:val="004252BC"/>
    <w:rsid w:val="004255F3"/>
    <w:rsid w:val="00431C30"/>
    <w:rsid w:val="00432E62"/>
    <w:rsid w:val="0043537B"/>
    <w:rsid w:val="00435417"/>
    <w:rsid w:val="00436D3C"/>
    <w:rsid w:val="00441C62"/>
    <w:rsid w:val="00442D05"/>
    <w:rsid w:val="00444C59"/>
    <w:rsid w:val="0044534A"/>
    <w:rsid w:val="0045167D"/>
    <w:rsid w:val="00452030"/>
    <w:rsid w:val="00452CE5"/>
    <w:rsid w:val="004548CD"/>
    <w:rsid w:val="00460454"/>
    <w:rsid w:val="00463A83"/>
    <w:rsid w:val="00464AB3"/>
    <w:rsid w:val="00464B7E"/>
    <w:rsid w:val="00464EB9"/>
    <w:rsid w:val="00465538"/>
    <w:rsid w:val="00465F88"/>
    <w:rsid w:val="00465FF7"/>
    <w:rsid w:val="00470D7F"/>
    <w:rsid w:val="00471C92"/>
    <w:rsid w:val="00480294"/>
    <w:rsid w:val="004842AD"/>
    <w:rsid w:val="00485EF3"/>
    <w:rsid w:val="00486587"/>
    <w:rsid w:val="004937B5"/>
    <w:rsid w:val="00493AFC"/>
    <w:rsid w:val="004960E1"/>
    <w:rsid w:val="004A1C2A"/>
    <w:rsid w:val="004A23BD"/>
    <w:rsid w:val="004A24E8"/>
    <w:rsid w:val="004A384C"/>
    <w:rsid w:val="004A5B64"/>
    <w:rsid w:val="004B21D0"/>
    <w:rsid w:val="004B2F29"/>
    <w:rsid w:val="004B3B02"/>
    <w:rsid w:val="004B486B"/>
    <w:rsid w:val="004B50B7"/>
    <w:rsid w:val="004B7600"/>
    <w:rsid w:val="004C2E3A"/>
    <w:rsid w:val="004C332C"/>
    <w:rsid w:val="004C363D"/>
    <w:rsid w:val="004C3EE9"/>
    <w:rsid w:val="004D19C3"/>
    <w:rsid w:val="004D78FE"/>
    <w:rsid w:val="004E000A"/>
    <w:rsid w:val="004E196C"/>
    <w:rsid w:val="004E3096"/>
    <w:rsid w:val="004E4FED"/>
    <w:rsid w:val="004E5689"/>
    <w:rsid w:val="004E602C"/>
    <w:rsid w:val="004F282A"/>
    <w:rsid w:val="005034F8"/>
    <w:rsid w:val="00503C0E"/>
    <w:rsid w:val="00512DC4"/>
    <w:rsid w:val="005144BC"/>
    <w:rsid w:val="00514C81"/>
    <w:rsid w:val="00521B21"/>
    <w:rsid w:val="00522DFA"/>
    <w:rsid w:val="005255F7"/>
    <w:rsid w:val="0053050C"/>
    <w:rsid w:val="00531474"/>
    <w:rsid w:val="00531760"/>
    <w:rsid w:val="005324F2"/>
    <w:rsid w:val="005341BF"/>
    <w:rsid w:val="00534EDC"/>
    <w:rsid w:val="0054376D"/>
    <w:rsid w:val="00550E5D"/>
    <w:rsid w:val="00553E3C"/>
    <w:rsid w:val="00554E1B"/>
    <w:rsid w:val="00557F71"/>
    <w:rsid w:val="00561316"/>
    <w:rsid w:val="0056217E"/>
    <w:rsid w:val="00563377"/>
    <w:rsid w:val="0056502C"/>
    <w:rsid w:val="00565E95"/>
    <w:rsid w:val="00565F9C"/>
    <w:rsid w:val="005738F7"/>
    <w:rsid w:val="00575CCB"/>
    <w:rsid w:val="0057676F"/>
    <w:rsid w:val="0058193D"/>
    <w:rsid w:val="005819ED"/>
    <w:rsid w:val="0058426A"/>
    <w:rsid w:val="00584AE7"/>
    <w:rsid w:val="00593AD0"/>
    <w:rsid w:val="00593E16"/>
    <w:rsid w:val="00595258"/>
    <w:rsid w:val="0059671F"/>
    <w:rsid w:val="00596756"/>
    <w:rsid w:val="00597386"/>
    <w:rsid w:val="00597B35"/>
    <w:rsid w:val="005A03C3"/>
    <w:rsid w:val="005A35E5"/>
    <w:rsid w:val="005A39DE"/>
    <w:rsid w:val="005A73C9"/>
    <w:rsid w:val="005B3380"/>
    <w:rsid w:val="005B346A"/>
    <w:rsid w:val="005C1DBF"/>
    <w:rsid w:val="005C3BE6"/>
    <w:rsid w:val="005C5517"/>
    <w:rsid w:val="005C62AD"/>
    <w:rsid w:val="005C7F9E"/>
    <w:rsid w:val="005C7FB0"/>
    <w:rsid w:val="005D031E"/>
    <w:rsid w:val="005D2C0E"/>
    <w:rsid w:val="005D3372"/>
    <w:rsid w:val="005D7687"/>
    <w:rsid w:val="005E1BD4"/>
    <w:rsid w:val="005E1F74"/>
    <w:rsid w:val="005F0430"/>
    <w:rsid w:val="005F2075"/>
    <w:rsid w:val="005F50B0"/>
    <w:rsid w:val="005F65A4"/>
    <w:rsid w:val="005F7F04"/>
    <w:rsid w:val="00601AC1"/>
    <w:rsid w:val="00605131"/>
    <w:rsid w:val="00606DCC"/>
    <w:rsid w:val="00611288"/>
    <w:rsid w:val="00611963"/>
    <w:rsid w:val="00613D28"/>
    <w:rsid w:val="006149EC"/>
    <w:rsid w:val="00616DBD"/>
    <w:rsid w:val="00623BBD"/>
    <w:rsid w:val="00624518"/>
    <w:rsid w:val="006246B1"/>
    <w:rsid w:val="0062524C"/>
    <w:rsid w:val="00626126"/>
    <w:rsid w:val="00626AF9"/>
    <w:rsid w:val="0062767D"/>
    <w:rsid w:val="00627749"/>
    <w:rsid w:val="00627B71"/>
    <w:rsid w:val="0063036D"/>
    <w:rsid w:val="00633A72"/>
    <w:rsid w:val="00633DFD"/>
    <w:rsid w:val="0063510F"/>
    <w:rsid w:val="00635246"/>
    <w:rsid w:val="00635F64"/>
    <w:rsid w:val="00636C81"/>
    <w:rsid w:val="006407B6"/>
    <w:rsid w:val="00643829"/>
    <w:rsid w:val="006464A6"/>
    <w:rsid w:val="006466F3"/>
    <w:rsid w:val="00650273"/>
    <w:rsid w:val="0065212D"/>
    <w:rsid w:val="0065284D"/>
    <w:rsid w:val="00653313"/>
    <w:rsid w:val="00653E89"/>
    <w:rsid w:val="006551AE"/>
    <w:rsid w:val="00655DFB"/>
    <w:rsid w:val="00656184"/>
    <w:rsid w:val="0065622A"/>
    <w:rsid w:val="00656518"/>
    <w:rsid w:val="00657140"/>
    <w:rsid w:val="00662593"/>
    <w:rsid w:val="00663989"/>
    <w:rsid w:val="00663F10"/>
    <w:rsid w:val="00665075"/>
    <w:rsid w:val="006679B7"/>
    <w:rsid w:val="00673E29"/>
    <w:rsid w:val="00675934"/>
    <w:rsid w:val="00676F1B"/>
    <w:rsid w:val="006772EE"/>
    <w:rsid w:val="006772F5"/>
    <w:rsid w:val="00677A0A"/>
    <w:rsid w:val="0068150A"/>
    <w:rsid w:val="0068247E"/>
    <w:rsid w:val="00683154"/>
    <w:rsid w:val="006832D3"/>
    <w:rsid w:val="00685460"/>
    <w:rsid w:val="00686AC9"/>
    <w:rsid w:val="00690426"/>
    <w:rsid w:val="00693660"/>
    <w:rsid w:val="00695D76"/>
    <w:rsid w:val="00696369"/>
    <w:rsid w:val="00696FC2"/>
    <w:rsid w:val="006A015E"/>
    <w:rsid w:val="006A215C"/>
    <w:rsid w:val="006A3B0F"/>
    <w:rsid w:val="006A48F0"/>
    <w:rsid w:val="006A5FF1"/>
    <w:rsid w:val="006B1349"/>
    <w:rsid w:val="006B15C1"/>
    <w:rsid w:val="006B309D"/>
    <w:rsid w:val="006B318C"/>
    <w:rsid w:val="006B4A67"/>
    <w:rsid w:val="006B5128"/>
    <w:rsid w:val="006B58BC"/>
    <w:rsid w:val="006B6828"/>
    <w:rsid w:val="006B7F2B"/>
    <w:rsid w:val="006C0F49"/>
    <w:rsid w:val="006C13AE"/>
    <w:rsid w:val="006C3D7F"/>
    <w:rsid w:val="006C44BB"/>
    <w:rsid w:val="006D29D0"/>
    <w:rsid w:val="006D44A5"/>
    <w:rsid w:val="006D7A6F"/>
    <w:rsid w:val="006E06C3"/>
    <w:rsid w:val="006E260B"/>
    <w:rsid w:val="006E327B"/>
    <w:rsid w:val="006E379C"/>
    <w:rsid w:val="006E3A9F"/>
    <w:rsid w:val="006E650A"/>
    <w:rsid w:val="006E6838"/>
    <w:rsid w:val="006F00A5"/>
    <w:rsid w:val="006F1A25"/>
    <w:rsid w:val="006F5E71"/>
    <w:rsid w:val="006F6A7C"/>
    <w:rsid w:val="006F779E"/>
    <w:rsid w:val="00700CBC"/>
    <w:rsid w:val="007028A7"/>
    <w:rsid w:val="00703F35"/>
    <w:rsid w:val="00706A01"/>
    <w:rsid w:val="00706B36"/>
    <w:rsid w:val="00707F20"/>
    <w:rsid w:val="00710060"/>
    <w:rsid w:val="00710106"/>
    <w:rsid w:val="007104E8"/>
    <w:rsid w:val="007112F0"/>
    <w:rsid w:val="00714684"/>
    <w:rsid w:val="00715F8E"/>
    <w:rsid w:val="007163F7"/>
    <w:rsid w:val="00717AF1"/>
    <w:rsid w:val="00720241"/>
    <w:rsid w:val="0072072E"/>
    <w:rsid w:val="007213E7"/>
    <w:rsid w:val="007215CF"/>
    <w:rsid w:val="00724856"/>
    <w:rsid w:val="0072569E"/>
    <w:rsid w:val="007263E1"/>
    <w:rsid w:val="00726493"/>
    <w:rsid w:val="0072656C"/>
    <w:rsid w:val="00730457"/>
    <w:rsid w:val="00732D09"/>
    <w:rsid w:val="00736223"/>
    <w:rsid w:val="0074417D"/>
    <w:rsid w:val="0074656E"/>
    <w:rsid w:val="00751FF1"/>
    <w:rsid w:val="007526EC"/>
    <w:rsid w:val="00755837"/>
    <w:rsid w:val="00756B47"/>
    <w:rsid w:val="00756F61"/>
    <w:rsid w:val="00760B5A"/>
    <w:rsid w:val="007616E5"/>
    <w:rsid w:val="007621BD"/>
    <w:rsid w:val="00763B25"/>
    <w:rsid w:val="00763C27"/>
    <w:rsid w:val="00763DFB"/>
    <w:rsid w:val="007667C6"/>
    <w:rsid w:val="00766AA7"/>
    <w:rsid w:val="007671E6"/>
    <w:rsid w:val="00767456"/>
    <w:rsid w:val="00767800"/>
    <w:rsid w:val="0077176D"/>
    <w:rsid w:val="00773273"/>
    <w:rsid w:val="00776951"/>
    <w:rsid w:val="0077789A"/>
    <w:rsid w:val="00777C4C"/>
    <w:rsid w:val="00782B44"/>
    <w:rsid w:val="00782E63"/>
    <w:rsid w:val="0078441F"/>
    <w:rsid w:val="007845F6"/>
    <w:rsid w:val="007862ED"/>
    <w:rsid w:val="00787FDB"/>
    <w:rsid w:val="00796554"/>
    <w:rsid w:val="007A0FB7"/>
    <w:rsid w:val="007A1832"/>
    <w:rsid w:val="007A30C6"/>
    <w:rsid w:val="007A70DD"/>
    <w:rsid w:val="007A7ED9"/>
    <w:rsid w:val="007B1005"/>
    <w:rsid w:val="007B202E"/>
    <w:rsid w:val="007B2670"/>
    <w:rsid w:val="007B3AA0"/>
    <w:rsid w:val="007B45A3"/>
    <w:rsid w:val="007B6E66"/>
    <w:rsid w:val="007C2A96"/>
    <w:rsid w:val="007C37CF"/>
    <w:rsid w:val="007C48BB"/>
    <w:rsid w:val="007C5CC0"/>
    <w:rsid w:val="007C5FE3"/>
    <w:rsid w:val="007C750A"/>
    <w:rsid w:val="007D4F17"/>
    <w:rsid w:val="007D6453"/>
    <w:rsid w:val="007D7395"/>
    <w:rsid w:val="007E2957"/>
    <w:rsid w:val="007F2380"/>
    <w:rsid w:val="007F3A3E"/>
    <w:rsid w:val="007F4AE3"/>
    <w:rsid w:val="00801CC2"/>
    <w:rsid w:val="00803740"/>
    <w:rsid w:val="00804652"/>
    <w:rsid w:val="008066DB"/>
    <w:rsid w:val="00807054"/>
    <w:rsid w:val="00807D51"/>
    <w:rsid w:val="0081125F"/>
    <w:rsid w:val="0081290B"/>
    <w:rsid w:val="00813210"/>
    <w:rsid w:val="008135C5"/>
    <w:rsid w:val="0081387E"/>
    <w:rsid w:val="00816BFB"/>
    <w:rsid w:val="00817C4B"/>
    <w:rsid w:val="00822C4A"/>
    <w:rsid w:val="008230F3"/>
    <w:rsid w:val="00825635"/>
    <w:rsid w:val="008306DA"/>
    <w:rsid w:val="008311F1"/>
    <w:rsid w:val="008314C1"/>
    <w:rsid w:val="008323BB"/>
    <w:rsid w:val="00832514"/>
    <w:rsid w:val="0083781C"/>
    <w:rsid w:val="008409DD"/>
    <w:rsid w:val="00840D8E"/>
    <w:rsid w:val="008432C7"/>
    <w:rsid w:val="00843536"/>
    <w:rsid w:val="00844B44"/>
    <w:rsid w:val="00850628"/>
    <w:rsid w:val="00850CCA"/>
    <w:rsid w:val="00850D67"/>
    <w:rsid w:val="00852BA8"/>
    <w:rsid w:val="00854D60"/>
    <w:rsid w:val="00855DB0"/>
    <w:rsid w:val="00855FE7"/>
    <w:rsid w:val="00856325"/>
    <w:rsid w:val="00865764"/>
    <w:rsid w:val="00870154"/>
    <w:rsid w:val="0087228F"/>
    <w:rsid w:val="00873F43"/>
    <w:rsid w:val="00875333"/>
    <w:rsid w:val="00875A25"/>
    <w:rsid w:val="00875D0B"/>
    <w:rsid w:val="00876454"/>
    <w:rsid w:val="008778AB"/>
    <w:rsid w:val="008805F0"/>
    <w:rsid w:val="008855E4"/>
    <w:rsid w:val="00885E6F"/>
    <w:rsid w:val="00886408"/>
    <w:rsid w:val="00892116"/>
    <w:rsid w:val="008A118B"/>
    <w:rsid w:val="008A1A64"/>
    <w:rsid w:val="008A26D6"/>
    <w:rsid w:val="008A411F"/>
    <w:rsid w:val="008B0709"/>
    <w:rsid w:val="008B26F1"/>
    <w:rsid w:val="008B6A62"/>
    <w:rsid w:val="008B7D68"/>
    <w:rsid w:val="008C3526"/>
    <w:rsid w:val="008C4C18"/>
    <w:rsid w:val="008C66CC"/>
    <w:rsid w:val="008D1E87"/>
    <w:rsid w:val="008D2D3F"/>
    <w:rsid w:val="008D622F"/>
    <w:rsid w:val="008D6854"/>
    <w:rsid w:val="008D75F4"/>
    <w:rsid w:val="008D7C78"/>
    <w:rsid w:val="008E012F"/>
    <w:rsid w:val="008E2C26"/>
    <w:rsid w:val="008E6543"/>
    <w:rsid w:val="008F656B"/>
    <w:rsid w:val="008F6651"/>
    <w:rsid w:val="008F7A1D"/>
    <w:rsid w:val="00910308"/>
    <w:rsid w:val="00911DAF"/>
    <w:rsid w:val="009130FE"/>
    <w:rsid w:val="0091402F"/>
    <w:rsid w:val="00917EB0"/>
    <w:rsid w:val="00917F58"/>
    <w:rsid w:val="009216AD"/>
    <w:rsid w:val="00922491"/>
    <w:rsid w:val="00922BA7"/>
    <w:rsid w:val="00923D07"/>
    <w:rsid w:val="009245BC"/>
    <w:rsid w:val="00927532"/>
    <w:rsid w:val="00927600"/>
    <w:rsid w:val="00931C64"/>
    <w:rsid w:val="009343A7"/>
    <w:rsid w:val="00934A06"/>
    <w:rsid w:val="00941E4F"/>
    <w:rsid w:val="00942255"/>
    <w:rsid w:val="00942A84"/>
    <w:rsid w:val="0094300B"/>
    <w:rsid w:val="00944267"/>
    <w:rsid w:val="009445E7"/>
    <w:rsid w:val="0094550A"/>
    <w:rsid w:val="00947334"/>
    <w:rsid w:val="009474B4"/>
    <w:rsid w:val="0095055B"/>
    <w:rsid w:val="0095158A"/>
    <w:rsid w:val="00952F2D"/>
    <w:rsid w:val="00953AD9"/>
    <w:rsid w:val="0095488F"/>
    <w:rsid w:val="00956178"/>
    <w:rsid w:val="00956C4F"/>
    <w:rsid w:val="009576D9"/>
    <w:rsid w:val="00960A7A"/>
    <w:rsid w:val="00960D64"/>
    <w:rsid w:val="00961987"/>
    <w:rsid w:val="00962F44"/>
    <w:rsid w:val="00973967"/>
    <w:rsid w:val="00974CA9"/>
    <w:rsid w:val="009771E3"/>
    <w:rsid w:val="009774B1"/>
    <w:rsid w:val="00980AE2"/>
    <w:rsid w:val="0098621F"/>
    <w:rsid w:val="009876BE"/>
    <w:rsid w:val="00994037"/>
    <w:rsid w:val="00995CAB"/>
    <w:rsid w:val="009963DA"/>
    <w:rsid w:val="009973BE"/>
    <w:rsid w:val="009A0C94"/>
    <w:rsid w:val="009A1992"/>
    <w:rsid w:val="009A4B38"/>
    <w:rsid w:val="009B0428"/>
    <w:rsid w:val="009B0C9A"/>
    <w:rsid w:val="009B60CC"/>
    <w:rsid w:val="009B760E"/>
    <w:rsid w:val="009C2DF3"/>
    <w:rsid w:val="009C6839"/>
    <w:rsid w:val="009C7249"/>
    <w:rsid w:val="009D1DEB"/>
    <w:rsid w:val="009D2802"/>
    <w:rsid w:val="009D2D5F"/>
    <w:rsid w:val="009D50DB"/>
    <w:rsid w:val="009D6AE8"/>
    <w:rsid w:val="009D6D5F"/>
    <w:rsid w:val="009D79D5"/>
    <w:rsid w:val="009E060D"/>
    <w:rsid w:val="009E1970"/>
    <w:rsid w:val="009E1ED2"/>
    <w:rsid w:val="009E577E"/>
    <w:rsid w:val="009F178B"/>
    <w:rsid w:val="009F6E2B"/>
    <w:rsid w:val="009F6F01"/>
    <w:rsid w:val="009F78E7"/>
    <w:rsid w:val="00A01F49"/>
    <w:rsid w:val="00A02EE8"/>
    <w:rsid w:val="00A10909"/>
    <w:rsid w:val="00A1445C"/>
    <w:rsid w:val="00A14F66"/>
    <w:rsid w:val="00A20154"/>
    <w:rsid w:val="00A22539"/>
    <w:rsid w:val="00A2291D"/>
    <w:rsid w:val="00A3283C"/>
    <w:rsid w:val="00A4133C"/>
    <w:rsid w:val="00A4339A"/>
    <w:rsid w:val="00A478EF"/>
    <w:rsid w:val="00A5216A"/>
    <w:rsid w:val="00A57A95"/>
    <w:rsid w:val="00A600D3"/>
    <w:rsid w:val="00A60297"/>
    <w:rsid w:val="00A608E7"/>
    <w:rsid w:val="00A609C8"/>
    <w:rsid w:val="00A620E4"/>
    <w:rsid w:val="00A6371B"/>
    <w:rsid w:val="00A641A4"/>
    <w:rsid w:val="00A70E10"/>
    <w:rsid w:val="00A71154"/>
    <w:rsid w:val="00A81FB5"/>
    <w:rsid w:val="00A86C7F"/>
    <w:rsid w:val="00A9064C"/>
    <w:rsid w:val="00A90CD9"/>
    <w:rsid w:val="00A92995"/>
    <w:rsid w:val="00A93102"/>
    <w:rsid w:val="00A959CF"/>
    <w:rsid w:val="00A9721E"/>
    <w:rsid w:val="00AA0B2F"/>
    <w:rsid w:val="00AA1018"/>
    <w:rsid w:val="00AA2B1A"/>
    <w:rsid w:val="00AA2EFE"/>
    <w:rsid w:val="00AA33B9"/>
    <w:rsid w:val="00AA3E1D"/>
    <w:rsid w:val="00AA413E"/>
    <w:rsid w:val="00AA5921"/>
    <w:rsid w:val="00AA6D25"/>
    <w:rsid w:val="00AA6FB2"/>
    <w:rsid w:val="00AA73A3"/>
    <w:rsid w:val="00AA7513"/>
    <w:rsid w:val="00AB1B06"/>
    <w:rsid w:val="00AB20EC"/>
    <w:rsid w:val="00AB21EB"/>
    <w:rsid w:val="00AB399F"/>
    <w:rsid w:val="00AC171D"/>
    <w:rsid w:val="00AC4326"/>
    <w:rsid w:val="00AC5DED"/>
    <w:rsid w:val="00AC696B"/>
    <w:rsid w:val="00AD5253"/>
    <w:rsid w:val="00AD7CB5"/>
    <w:rsid w:val="00AD7E8D"/>
    <w:rsid w:val="00AE109D"/>
    <w:rsid w:val="00AE29D8"/>
    <w:rsid w:val="00AE3777"/>
    <w:rsid w:val="00AE3B4C"/>
    <w:rsid w:val="00AE4841"/>
    <w:rsid w:val="00AF1C6F"/>
    <w:rsid w:val="00AF20F1"/>
    <w:rsid w:val="00AF4224"/>
    <w:rsid w:val="00AF488E"/>
    <w:rsid w:val="00AF6990"/>
    <w:rsid w:val="00B00005"/>
    <w:rsid w:val="00B00075"/>
    <w:rsid w:val="00B06846"/>
    <w:rsid w:val="00B06D8A"/>
    <w:rsid w:val="00B07628"/>
    <w:rsid w:val="00B07D5E"/>
    <w:rsid w:val="00B10AAB"/>
    <w:rsid w:val="00B11516"/>
    <w:rsid w:val="00B13885"/>
    <w:rsid w:val="00B14D7E"/>
    <w:rsid w:val="00B156D2"/>
    <w:rsid w:val="00B16F76"/>
    <w:rsid w:val="00B17514"/>
    <w:rsid w:val="00B219C8"/>
    <w:rsid w:val="00B253A6"/>
    <w:rsid w:val="00B26EEF"/>
    <w:rsid w:val="00B32131"/>
    <w:rsid w:val="00B32440"/>
    <w:rsid w:val="00B34C4C"/>
    <w:rsid w:val="00B35CC6"/>
    <w:rsid w:val="00B41370"/>
    <w:rsid w:val="00B51B5B"/>
    <w:rsid w:val="00B5262E"/>
    <w:rsid w:val="00B54451"/>
    <w:rsid w:val="00B55688"/>
    <w:rsid w:val="00B55991"/>
    <w:rsid w:val="00B55E6A"/>
    <w:rsid w:val="00B60B99"/>
    <w:rsid w:val="00B6191C"/>
    <w:rsid w:val="00B66FCE"/>
    <w:rsid w:val="00B74B37"/>
    <w:rsid w:val="00B74E99"/>
    <w:rsid w:val="00B758D2"/>
    <w:rsid w:val="00B778F7"/>
    <w:rsid w:val="00B8405A"/>
    <w:rsid w:val="00B8549B"/>
    <w:rsid w:val="00B90ED7"/>
    <w:rsid w:val="00B94A2B"/>
    <w:rsid w:val="00BA22AC"/>
    <w:rsid w:val="00BA2DD2"/>
    <w:rsid w:val="00BA4996"/>
    <w:rsid w:val="00BA635D"/>
    <w:rsid w:val="00BA6C7A"/>
    <w:rsid w:val="00BA6ED0"/>
    <w:rsid w:val="00BA7F24"/>
    <w:rsid w:val="00BB00E2"/>
    <w:rsid w:val="00BB02A9"/>
    <w:rsid w:val="00BB33B8"/>
    <w:rsid w:val="00BB7A3C"/>
    <w:rsid w:val="00BC01F8"/>
    <w:rsid w:val="00BC325D"/>
    <w:rsid w:val="00BC3FBA"/>
    <w:rsid w:val="00BC44E2"/>
    <w:rsid w:val="00BC5972"/>
    <w:rsid w:val="00BC72B2"/>
    <w:rsid w:val="00BD0B8C"/>
    <w:rsid w:val="00BD6A6F"/>
    <w:rsid w:val="00BD6F6C"/>
    <w:rsid w:val="00BE0113"/>
    <w:rsid w:val="00BE14C4"/>
    <w:rsid w:val="00BE24D6"/>
    <w:rsid w:val="00BE2BFD"/>
    <w:rsid w:val="00BE5E9B"/>
    <w:rsid w:val="00BE7CFA"/>
    <w:rsid w:val="00BF0B2B"/>
    <w:rsid w:val="00BF221F"/>
    <w:rsid w:val="00BF3D92"/>
    <w:rsid w:val="00BF607B"/>
    <w:rsid w:val="00BF638D"/>
    <w:rsid w:val="00BF7E45"/>
    <w:rsid w:val="00C05B9A"/>
    <w:rsid w:val="00C071DC"/>
    <w:rsid w:val="00C07F6A"/>
    <w:rsid w:val="00C10A69"/>
    <w:rsid w:val="00C1114F"/>
    <w:rsid w:val="00C134F1"/>
    <w:rsid w:val="00C146B0"/>
    <w:rsid w:val="00C15D18"/>
    <w:rsid w:val="00C2126A"/>
    <w:rsid w:val="00C234D3"/>
    <w:rsid w:val="00C251F1"/>
    <w:rsid w:val="00C2528D"/>
    <w:rsid w:val="00C25665"/>
    <w:rsid w:val="00C270AB"/>
    <w:rsid w:val="00C27265"/>
    <w:rsid w:val="00C30CA7"/>
    <w:rsid w:val="00C30DA9"/>
    <w:rsid w:val="00C33398"/>
    <w:rsid w:val="00C335FF"/>
    <w:rsid w:val="00C353CA"/>
    <w:rsid w:val="00C36341"/>
    <w:rsid w:val="00C3755D"/>
    <w:rsid w:val="00C40CC0"/>
    <w:rsid w:val="00C428B6"/>
    <w:rsid w:val="00C474B6"/>
    <w:rsid w:val="00C512EC"/>
    <w:rsid w:val="00C52115"/>
    <w:rsid w:val="00C55693"/>
    <w:rsid w:val="00C57BDA"/>
    <w:rsid w:val="00C608A6"/>
    <w:rsid w:val="00C611C3"/>
    <w:rsid w:val="00C624C9"/>
    <w:rsid w:val="00C65688"/>
    <w:rsid w:val="00C66125"/>
    <w:rsid w:val="00C669B0"/>
    <w:rsid w:val="00C676F4"/>
    <w:rsid w:val="00C6784B"/>
    <w:rsid w:val="00C706B4"/>
    <w:rsid w:val="00C71A88"/>
    <w:rsid w:val="00C72436"/>
    <w:rsid w:val="00C73B2F"/>
    <w:rsid w:val="00C74D28"/>
    <w:rsid w:val="00C76099"/>
    <w:rsid w:val="00C76F62"/>
    <w:rsid w:val="00C800F3"/>
    <w:rsid w:val="00C81464"/>
    <w:rsid w:val="00C8401B"/>
    <w:rsid w:val="00C84EE3"/>
    <w:rsid w:val="00C871EE"/>
    <w:rsid w:val="00C9118E"/>
    <w:rsid w:val="00C94285"/>
    <w:rsid w:val="00C94FC6"/>
    <w:rsid w:val="00CA1D3A"/>
    <w:rsid w:val="00CA2ECD"/>
    <w:rsid w:val="00CA67F8"/>
    <w:rsid w:val="00CA6FF0"/>
    <w:rsid w:val="00CA72CF"/>
    <w:rsid w:val="00CB4B32"/>
    <w:rsid w:val="00CB4EA7"/>
    <w:rsid w:val="00CB6458"/>
    <w:rsid w:val="00CB64FB"/>
    <w:rsid w:val="00CB78D6"/>
    <w:rsid w:val="00CC1876"/>
    <w:rsid w:val="00CC454B"/>
    <w:rsid w:val="00CC59D7"/>
    <w:rsid w:val="00CC5CDC"/>
    <w:rsid w:val="00CC7A13"/>
    <w:rsid w:val="00CD2613"/>
    <w:rsid w:val="00CD2931"/>
    <w:rsid w:val="00CD413C"/>
    <w:rsid w:val="00CD4591"/>
    <w:rsid w:val="00CD480D"/>
    <w:rsid w:val="00CE20CA"/>
    <w:rsid w:val="00CE2361"/>
    <w:rsid w:val="00CE28E0"/>
    <w:rsid w:val="00CE304E"/>
    <w:rsid w:val="00CE695F"/>
    <w:rsid w:val="00CF197E"/>
    <w:rsid w:val="00CF410E"/>
    <w:rsid w:val="00CF5258"/>
    <w:rsid w:val="00CF5828"/>
    <w:rsid w:val="00CF5AD1"/>
    <w:rsid w:val="00CF70CC"/>
    <w:rsid w:val="00D02D05"/>
    <w:rsid w:val="00D03BE5"/>
    <w:rsid w:val="00D04275"/>
    <w:rsid w:val="00D0612C"/>
    <w:rsid w:val="00D07372"/>
    <w:rsid w:val="00D1339E"/>
    <w:rsid w:val="00D13735"/>
    <w:rsid w:val="00D14CF1"/>
    <w:rsid w:val="00D16FD6"/>
    <w:rsid w:val="00D173F2"/>
    <w:rsid w:val="00D17C03"/>
    <w:rsid w:val="00D202EE"/>
    <w:rsid w:val="00D23FC7"/>
    <w:rsid w:val="00D2502D"/>
    <w:rsid w:val="00D25CDF"/>
    <w:rsid w:val="00D27942"/>
    <w:rsid w:val="00D27EFB"/>
    <w:rsid w:val="00D31437"/>
    <w:rsid w:val="00D329D8"/>
    <w:rsid w:val="00D32EE1"/>
    <w:rsid w:val="00D34D6F"/>
    <w:rsid w:val="00D37580"/>
    <w:rsid w:val="00D41D10"/>
    <w:rsid w:val="00D5184D"/>
    <w:rsid w:val="00D5356B"/>
    <w:rsid w:val="00D5595F"/>
    <w:rsid w:val="00D5668A"/>
    <w:rsid w:val="00D61778"/>
    <w:rsid w:val="00D62B6B"/>
    <w:rsid w:val="00D63735"/>
    <w:rsid w:val="00D65339"/>
    <w:rsid w:val="00D674C4"/>
    <w:rsid w:val="00D67664"/>
    <w:rsid w:val="00D70DF3"/>
    <w:rsid w:val="00D73507"/>
    <w:rsid w:val="00D74F69"/>
    <w:rsid w:val="00D756AD"/>
    <w:rsid w:val="00D76953"/>
    <w:rsid w:val="00D76F96"/>
    <w:rsid w:val="00D76FB0"/>
    <w:rsid w:val="00D77B74"/>
    <w:rsid w:val="00D80BD3"/>
    <w:rsid w:val="00D82394"/>
    <w:rsid w:val="00D87353"/>
    <w:rsid w:val="00D87648"/>
    <w:rsid w:val="00D87DE3"/>
    <w:rsid w:val="00D92704"/>
    <w:rsid w:val="00D94139"/>
    <w:rsid w:val="00D95325"/>
    <w:rsid w:val="00D96139"/>
    <w:rsid w:val="00DA33D8"/>
    <w:rsid w:val="00DA3C14"/>
    <w:rsid w:val="00DA3EA7"/>
    <w:rsid w:val="00DB2D52"/>
    <w:rsid w:val="00DB2FB2"/>
    <w:rsid w:val="00DB591F"/>
    <w:rsid w:val="00DB5D55"/>
    <w:rsid w:val="00DB6E2D"/>
    <w:rsid w:val="00DB7DCD"/>
    <w:rsid w:val="00DC01A8"/>
    <w:rsid w:val="00DC0E35"/>
    <w:rsid w:val="00DC712D"/>
    <w:rsid w:val="00DD135B"/>
    <w:rsid w:val="00DD3947"/>
    <w:rsid w:val="00DD3F1C"/>
    <w:rsid w:val="00DD46AE"/>
    <w:rsid w:val="00DD5967"/>
    <w:rsid w:val="00DD5BAB"/>
    <w:rsid w:val="00DE0EC7"/>
    <w:rsid w:val="00DE114B"/>
    <w:rsid w:val="00DE26F4"/>
    <w:rsid w:val="00DE399A"/>
    <w:rsid w:val="00DE3B15"/>
    <w:rsid w:val="00DE4BE2"/>
    <w:rsid w:val="00DE537F"/>
    <w:rsid w:val="00DE6639"/>
    <w:rsid w:val="00DF0910"/>
    <w:rsid w:val="00DF12F8"/>
    <w:rsid w:val="00DF3B7C"/>
    <w:rsid w:val="00DF4000"/>
    <w:rsid w:val="00DF4937"/>
    <w:rsid w:val="00DF6621"/>
    <w:rsid w:val="00DF66EE"/>
    <w:rsid w:val="00E02BF9"/>
    <w:rsid w:val="00E13651"/>
    <w:rsid w:val="00E169B2"/>
    <w:rsid w:val="00E20FF1"/>
    <w:rsid w:val="00E2190A"/>
    <w:rsid w:val="00E2744B"/>
    <w:rsid w:val="00E3277C"/>
    <w:rsid w:val="00E32803"/>
    <w:rsid w:val="00E37152"/>
    <w:rsid w:val="00E403EF"/>
    <w:rsid w:val="00E40D17"/>
    <w:rsid w:val="00E4179E"/>
    <w:rsid w:val="00E41DC8"/>
    <w:rsid w:val="00E43979"/>
    <w:rsid w:val="00E47294"/>
    <w:rsid w:val="00E52CAA"/>
    <w:rsid w:val="00E55421"/>
    <w:rsid w:val="00E56F81"/>
    <w:rsid w:val="00E603A3"/>
    <w:rsid w:val="00E62494"/>
    <w:rsid w:val="00E6257E"/>
    <w:rsid w:val="00E661A7"/>
    <w:rsid w:val="00E72363"/>
    <w:rsid w:val="00E745D0"/>
    <w:rsid w:val="00E7471D"/>
    <w:rsid w:val="00E74B62"/>
    <w:rsid w:val="00E810DD"/>
    <w:rsid w:val="00E835F5"/>
    <w:rsid w:val="00E84D21"/>
    <w:rsid w:val="00E870B2"/>
    <w:rsid w:val="00E90435"/>
    <w:rsid w:val="00E90CAD"/>
    <w:rsid w:val="00E93FCE"/>
    <w:rsid w:val="00EA2FE1"/>
    <w:rsid w:val="00EA34AF"/>
    <w:rsid w:val="00EA38C8"/>
    <w:rsid w:val="00EA6309"/>
    <w:rsid w:val="00EA75EA"/>
    <w:rsid w:val="00EB1623"/>
    <w:rsid w:val="00EB5B25"/>
    <w:rsid w:val="00EC118B"/>
    <w:rsid w:val="00EC1875"/>
    <w:rsid w:val="00EC1BE0"/>
    <w:rsid w:val="00EC3085"/>
    <w:rsid w:val="00EC5720"/>
    <w:rsid w:val="00EC661C"/>
    <w:rsid w:val="00EC6C97"/>
    <w:rsid w:val="00ED1277"/>
    <w:rsid w:val="00ED150E"/>
    <w:rsid w:val="00ED1961"/>
    <w:rsid w:val="00ED277A"/>
    <w:rsid w:val="00ED6C7D"/>
    <w:rsid w:val="00EE127A"/>
    <w:rsid w:val="00EE3130"/>
    <w:rsid w:val="00EE5258"/>
    <w:rsid w:val="00EE6E6D"/>
    <w:rsid w:val="00EE74EB"/>
    <w:rsid w:val="00EE7D77"/>
    <w:rsid w:val="00EF047E"/>
    <w:rsid w:val="00EF0F24"/>
    <w:rsid w:val="00EF0FE7"/>
    <w:rsid w:val="00EF3D25"/>
    <w:rsid w:val="00EF4BA1"/>
    <w:rsid w:val="00EF5DFF"/>
    <w:rsid w:val="00EF6F85"/>
    <w:rsid w:val="00EF7F01"/>
    <w:rsid w:val="00F002CA"/>
    <w:rsid w:val="00F01275"/>
    <w:rsid w:val="00F0748C"/>
    <w:rsid w:val="00F0787E"/>
    <w:rsid w:val="00F11B19"/>
    <w:rsid w:val="00F12BC7"/>
    <w:rsid w:val="00F12D63"/>
    <w:rsid w:val="00F14497"/>
    <w:rsid w:val="00F152CD"/>
    <w:rsid w:val="00F21B95"/>
    <w:rsid w:val="00F23062"/>
    <w:rsid w:val="00F236FB"/>
    <w:rsid w:val="00F26C13"/>
    <w:rsid w:val="00F30285"/>
    <w:rsid w:val="00F302B9"/>
    <w:rsid w:val="00F31834"/>
    <w:rsid w:val="00F31B94"/>
    <w:rsid w:val="00F340B2"/>
    <w:rsid w:val="00F46697"/>
    <w:rsid w:val="00F473C6"/>
    <w:rsid w:val="00F47C80"/>
    <w:rsid w:val="00F47D8A"/>
    <w:rsid w:val="00F47EE4"/>
    <w:rsid w:val="00F540B7"/>
    <w:rsid w:val="00F55578"/>
    <w:rsid w:val="00F57675"/>
    <w:rsid w:val="00F73124"/>
    <w:rsid w:val="00F76DA3"/>
    <w:rsid w:val="00F807E3"/>
    <w:rsid w:val="00F83090"/>
    <w:rsid w:val="00F836CB"/>
    <w:rsid w:val="00F85018"/>
    <w:rsid w:val="00F90295"/>
    <w:rsid w:val="00F924CC"/>
    <w:rsid w:val="00F931FB"/>
    <w:rsid w:val="00F933D0"/>
    <w:rsid w:val="00F93D19"/>
    <w:rsid w:val="00F975BA"/>
    <w:rsid w:val="00FA0EAC"/>
    <w:rsid w:val="00FA251F"/>
    <w:rsid w:val="00FA4658"/>
    <w:rsid w:val="00FB7A7E"/>
    <w:rsid w:val="00FC0439"/>
    <w:rsid w:val="00FC1539"/>
    <w:rsid w:val="00FC3475"/>
    <w:rsid w:val="00FC652C"/>
    <w:rsid w:val="00FD165C"/>
    <w:rsid w:val="00FD2154"/>
    <w:rsid w:val="00FD39DB"/>
    <w:rsid w:val="00FD4CA2"/>
    <w:rsid w:val="00FD6615"/>
    <w:rsid w:val="00FD6649"/>
    <w:rsid w:val="00FD6EED"/>
    <w:rsid w:val="00FE3278"/>
    <w:rsid w:val="00FE6EDE"/>
    <w:rsid w:val="00FF08BE"/>
    <w:rsid w:val="00FF1D01"/>
    <w:rsid w:val="00FF1FB2"/>
    <w:rsid w:val="00FF7708"/>
    <w:rsid w:val="00FF7B7B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0DF8C"/>
  <w15:docId w15:val="{4BBBE992-810E-4650-832B-D19141E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995"/>
    <w:rPr>
      <w:rFonts w:ascii="Verdana" w:hAnsi="Verdana"/>
      <w:szCs w:val="24"/>
      <w:lang w:eastAsia="en-GB"/>
    </w:rPr>
  </w:style>
  <w:style w:type="paragraph" w:styleId="Overskrift1">
    <w:name w:val="heading 1"/>
    <w:basedOn w:val="Normal"/>
    <w:next w:val="Normal"/>
    <w:link w:val="Overskrift1Tegn"/>
    <w:qFormat/>
    <w:rsid w:val="0011244C"/>
    <w:pPr>
      <w:numPr>
        <w:numId w:val="20"/>
      </w:numPr>
      <w:tabs>
        <w:tab w:val="clear" w:pos="432"/>
        <w:tab w:val="num" w:pos="0"/>
      </w:tabs>
      <w:spacing w:before="240" w:after="120"/>
      <w:ind w:left="0" w:hanging="567"/>
      <w:outlineLvl w:val="0"/>
    </w:pPr>
    <w:rPr>
      <w:rFonts w:ascii="Georgia" w:hAnsi="Georgia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452CE5"/>
    <w:pPr>
      <w:numPr>
        <w:ilvl w:val="1"/>
        <w:numId w:val="20"/>
      </w:numPr>
      <w:tabs>
        <w:tab w:val="clear" w:pos="567"/>
        <w:tab w:val="left" w:pos="0"/>
      </w:tabs>
      <w:spacing w:before="240" w:after="120"/>
      <w:ind w:left="-2268" w:firstLine="0"/>
      <w:outlineLvl w:val="1"/>
    </w:pPr>
    <w:rPr>
      <w:rFonts w:ascii="Georgia" w:hAnsi="Georgia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A7ED9"/>
    <w:pPr>
      <w:numPr>
        <w:ilvl w:val="2"/>
        <w:numId w:val="20"/>
      </w:numPr>
      <w:tabs>
        <w:tab w:val="clear" w:pos="720"/>
      </w:tabs>
      <w:spacing w:before="120" w:after="60"/>
      <w:ind w:left="0" w:hanging="2268"/>
      <w:outlineLvl w:val="2"/>
    </w:pPr>
    <w:rPr>
      <w:rFonts w:ascii="Georgia" w:hAnsi="Georgia" w:cs="Arial"/>
      <w:b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922BA7"/>
    <w:pPr>
      <w:numPr>
        <w:ilvl w:val="3"/>
        <w:numId w:val="2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922BA7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922BA7"/>
    <w:pPr>
      <w:numPr>
        <w:ilvl w:val="5"/>
        <w:numId w:val="2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922BA7"/>
    <w:pPr>
      <w:numPr>
        <w:ilvl w:val="6"/>
        <w:numId w:val="2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922BA7"/>
    <w:pPr>
      <w:numPr>
        <w:ilvl w:val="7"/>
        <w:numId w:val="2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922BA7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link w:val="BilledtekstTegn"/>
    <w:qFormat/>
    <w:rsid w:val="006679B7"/>
    <w:rPr>
      <w:i/>
      <w:sz w:val="18"/>
      <w:szCs w:val="18"/>
    </w:rPr>
  </w:style>
  <w:style w:type="paragraph" w:styleId="Indholdsfortegnelse1">
    <w:name w:val="toc 1"/>
    <w:basedOn w:val="Normal"/>
    <w:next w:val="Normal"/>
    <w:uiPriority w:val="39"/>
    <w:rsid w:val="002E6DA5"/>
    <w:pPr>
      <w:tabs>
        <w:tab w:val="left" w:pos="426"/>
        <w:tab w:val="right" w:leader="dot" w:pos="7927"/>
      </w:tabs>
    </w:pPr>
    <w:rPr>
      <w:b/>
      <w:noProof/>
      <w:szCs w:val="20"/>
    </w:rPr>
  </w:style>
  <w:style w:type="paragraph" w:styleId="Indholdsfortegnelse2">
    <w:name w:val="toc 2"/>
    <w:basedOn w:val="Normal"/>
    <w:next w:val="Normal"/>
    <w:uiPriority w:val="39"/>
    <w:rsid w:val="005B346A"/>
    <w:pPr>
      <w:tabs>
        <w:tab w:val="left" w:pos="709"/>
        <w:tab w:val="right" w:leader="dot" w:pos="7927"/>
      </w:tabs>
      <w:ind w:left="284"/>
    </w:pPr>
    <w:rPr>
      <w:noProof/>
      <w:szCs w:val="20"/>
    </w:rPr>
  </w:style>
  <w:style w:type="paragraph" w:styleId="Indholdsfortegnelse3">
    <w:name w:val="toc 3"/>
    <w:basedOn w:val="Normal"/>
    <w:next w:val="Normal"/>
    <w:uiPriority w:val="39"/>
    <w:rsid w:val="005B346A"/>
    <w:pPr>
      <w:tabs>
        <w:tab w:val="left" w:pos="1134"/>
        <w:tab w:val="right" w:leader="dot" w:pos="7927"/>
      </w:tabs>
      <w:ind w:left="426"/>
    </w:pPr>
    <w:rPr>
      <w:noProof/>
      <w:szCs w:val="20"/>
    </w:rPr>
  </w:style>
  <w:style w:type="character" w:styleId="Hyperlink">
    <w:name w:val="Hyperlink"/>
    <w:basedOn w:val="Standardskrifttypeiafsnit"/>
    <w:uiPriority w:val="99"/>
    <w:rsid w:val="006679B7"/>
    <w:rPr>
      <w:color w:val="0000FF"/>
      <w:u w:val="single"/>
    </w:rPr>
  </w:style>
  <w:style w:type="character" w:styleId="Fodnotehenvisning">
    <w:name w:val="footnote reference"/>
    <w:basedOn w:val="Standardskrifttypeiafsnit"/>
    <w:semiHidden/>
    <w:rsid w:val="00007CC6"/>
    <w:rPr>
      <w:rFonts w:ascii="Verdana" w:hAnsi="Verdana"/>
      <w:sz w:val="18"/>
      <w:vertAlign w:val="superscript"/>
    </w:rPr>
  </w:style>
  <w:style w:type="paragraph" w:styleId="Fodnotetekst">
    <w:name w:val="footnote text"/>
    <w:basedOn w:val="Normal"/>
    <w:semiHidden/>
    <w:rsid w:val="005C62AD"/>
    <w:rPr>
      <w:bCs/>
      <w:sz w:val="18"/>
      <w:szCs w:val="20"/>
    </w:rPr>
  </w:style>
  <w:style w:type="paragraph" w:customStyle="1" w:styleId="Klient">
    <w:name w:val="Klient"/>
    <w:basedOn w:val="Normal"/>
    <w:next w:val="Normal"/>
    <w:rsid w:val="00007CC6"/>
    <w:pPr>
      <w:spacing w:before="240"/>
      <w:ind w:left="-2268"/>
    </w:pPr>
    <w:rPr>
      <w:rFonts w:ascii="Georgia" w:hAnsi="Georgia" w:cs="Arial"/>
      <w:b/>
      <w:sz w:val="32"/>
      <w:szCs w:val="20"/>
    </w:rPr>
  </w:style>
  <w:style w:type="paragraph" w:styleId="Sidefod">
    <w:name w:val="footer"/>
    <w:basedOn w:val="Normal"/>
    <w:rsid w:val="00ED6C7D"/>
    <w:pPr>
      <w:tabs>
        <w:tab w:val="center" w:pos="4819"/>
        <w:tab w:val="right" w:pos="9638"/>
      </w:tabs>
    </w:pPr>
  </w:style>
  <w:style w:type="paragraph" w:customStyle="1" w:styleId="Sagsnavn">
    <w:name w:val="Sagsnavn"/>
    <w:basedOn w:val="Normal"/>
    <w:next w:val="Normal"/>
    <w:rsid w:val="00007CC6"/>
    <w:pPr>
      <w:spacing w:before="60"/>
      <w:ind w:left="-2268"/>
    </w:pPr>
    <w:rPr>
      <w:rFonts w:ascii="Georgia" w:hAnsi="Georgia" w:cs="Arial"/>
      <w:b/>
      <w:bCs/>
      <w:sz w:val="28"/>
      <w:szCs w:val="20"/>
      <w:lang w:eastAsia="da-DK"/>
    </w:rPr>
  </w:style>
  <w:style w:type="paragraph" w:customStyle="1" w:styleId="TypografiIndholdsfortegnelse2Venstre0cm">
    <w:name w:val="Typografi Indholdsfortegnelse 2 + Venstre:  0 cm"/>
    <w:basedOn w:val="Indholdsfortegnelse2"/>
    <w:rsid w:val="005D7687"/>
    <w:pPr>
      <w:ind w:left="0"/>
    </w:pPr>
  </w:style>
  <w:style w:type="paragraph" w:styleId="Sidehoved">
    <w:name w:val="header"/>
    <w:basedOn w:val="Normal"/>
    <w:link w:val="SidehovedTegn"/>
    <w:rsid w:val="001C01B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445E7"/>
    <w:rPr>
      <w:rFonts w:ascii="Verdana" w:hAnsi="Verdana"/>
      <w:sz w:val="18"/>
    </w:rPr>
  </w:style>
  <w:style w:type="paragraph" w:styleId="Titel">
    <w:name w:val="Title"/>
    <w:basedOn w:val="Normal"/>
    <w:qFormat/>
    <w:rsid w:val="00007CC6"/>
    <w:pPr>
      <w:spacing w:before="60" w:after="60"/>
      <w:ind w:left="-2268"/>
      <w:outlineLvl w:val="0"/>
    </w:pPr>
    <w:rPr>
      <w:rFonts w:ascii="Georgia" w:hAnsi="Georgia" w:cs="Arial"/>
      <w:b/>
      <w:bCs/>
      <w:kern w:val="28"/>
      <w:sz w:val="28"/>
      <w:szCs w:val="32"/>
      <w:lang w:eastAsia="da-DK"/>
    </w:rPr>
  </w:style>
  <w:style w:type="table" w:styleId="Tabel-Gitter">
    <w:name w:val="Table Grid"/>
    <w:basedOn w:val="Tabel-Normal"/>
    <w:uiPriority w:val="59"/>
    <w:rsid w:val="00226A85"/>
    <w:pPr>
      <w:keepNext/>
      <w:keepLines/>
      <w:jc w:val="both"/>
    </w:pPr>
    <w:rPr>
      <w:rFonts w:ascii="Verdana" w:hAnsi="Verdan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Indholdsfortegnelse3Venstre0cm">
    <w:name w:val="Typografi Indholdsfortegnelse 3 + Venstre:  0 cm"/>
    <w:basedOn w:val="Indholdsfortegnelse3"/>
    <w:rsid w:val="005D7687"/>
    <w:pPr>
      <w:tabs>
        <w:tab w:val="clear" w:pos="1134"/>
        <w:tab w:val="left" w:pos="709"/>
      </w:tabs>
      <w:ind w:left="0"/>
    </w:pPr>
  </w:style>
  <w:style w:type="paragraph" w:styleId="Brdtekstindrykning2">
    <w:name w:val="Body Text Indent 2"/>
    <w:basedOn w:val="Normal"/>
    <w:rsid w:val="00AF20F1"/>
    <w:pPr>
      <w:ind w:left="2268"/>
    </w:pPr>
    <w:rPr>
      <w:rFonts w:ascii="Arial" w:hAnsi="Arial"/>
      <w:sz w:val="22"/>
      <w:szCs w:val="20"/>
      <w:lang w:eastAsia="da-DK"/>
    </w:rPr>
  </w:style>
  <w:style w:type="paragraph" w:styleId="NormalWeb">
    <w:name w:val="Normal (Web)"/>
    <w:basedOn w:val="Normal"/>
    <w:rsid w:val="008A26D6"/>
    <w:pPr>
      <w:spacing w:before="100" w:beforeAutospacing="1" w:after="100" w:afterAutospacing="1"/>
    </w:pPr>
    <w:rPr>
      <w:sz w:val="16"/>
      <w:szCs w:val="16"/>
      <w:lang w:eastAsia="da-DK"/>
    </w:rPr>
  </w:style>
  <w:style w:type="paragraph" w:styleId="Markeringsbobletekst">
    <w:name w:val="Balloon Text"/>
    <w:basedOn w:val="Normal"/>
    <w:link w:val="MarkeringsbobletekstTegn"/>
    <w:rsid w:val="00E439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43979"/>
    <w:rPr>
      <w:rFonts w:ascii="Tahoma" w:hAnsi="Tahoma" w:cs="Tahoma"/>
      <w:sz w:val="16"/>
      <w:szCs w:val="16"/>
      <w:lang w:eastAsia="en-GB"/>
    </w:rPr>
  </w:style>
  <w:style w:type="paragraph" w:styleId="Overskrift">
    <w:name w:val="TOC Heading"/>
    <w:basedOn w:val="Overskrift1"/>
    <w:next w:val="Normal"/>
    <w:uiPriority w:val="39"/>
    <w:unhideWhenUsed/>
    <w:qFormat/>
    <w:rsid w:val="00885E6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Fuldsidebredde">
    <w:name w:val="Fuld sidebredde"/>
    <w:basedOn w:val="Normal"/>
    <w:link w:val="FuldsidebreddeTegn"/>
    <w:qFormat/>
    <w:rsid w:val="00960D64"/>
    <w:pPr>
      <w:ind w:left="-2268"/>
    </w:pPr>
  </w:style>
  <w:style w:type="character" w:customStyle="1" w:styleId="FuldsidebreddeTegn">
    <w:name w:val="Fuld sidebredde Tegn"/>
    <w:basedOn w:val="Standardskrifttypeiafsnit"/>
    <w:link w:val="Fuldsidebredde"/>
    <w:rsid w:val="00960D64"/>
    <w:rPr>
      <w:rFonts w:ascii="Verdana" w:hAnsi="Verdana"/>
      <w:szCs w:val="24"/>
      <w:lang w:eastAsia="en-GB"/>
    </w:rPr>
  </w:style>
  <w:style w:type="table" w:customStyle="1" w:styleId="Gittertabel2-farve41">
    <w:name w:val="Gittertabel 2 - farve 41"/>
    <w:basedOn w:val="Tabel-Normal"/>
    <w:uiPriority w:val="47"/>
    <w:rsid w:val="00226A8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226A8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1">
    <w:name w:val="Gittertabel 21"/>
    <w:basedOn w:val="Tabel-Normal"/>
    <w:uiPriority w:val="47"/>
    <w:rsid w:val="00226A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226A8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gitter-lys1">
    <w:name w:val="Tabelgitter - lys1"/>
    <w:basedOn w:val="Tabel-Normal"/>
    <w:uiPriority w:val="40"/>
    <w:rsid w:val="00226A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226A85"/>
    <w:pPr>
      <w:keepNext/>
      <w:keepLines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ittertabel4-farve41">
    <w:name w:val="Gittertabel 4 - farve 41"/>
    <w:basedOn w:val="Tabel-Normal"/>
    <w:uiPriority w:val="49"/>
    <w:rsid w:val="00226A8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illedtekstfuldside">
    <w:name w:val="Billedtekst fuld side"/>
    <w:basedOn w:val="Billedtekst"/>
    <w:link w:val="BilledtekstfuldsideTegn"/>
    <w:qFormat/>
    <w:rsid w:val="006E260B"/>
    <w:pPr>
      <w:ind w:left="-2268"/>
    </w:pPr>
  </w:style>
  <w:style w:type="paragraph" w:styleId="Listeafsnit">
    <w:name w:val="List Paragraph"/>
    <w:basedOn w:val="Normal"/>
    <w:uiPriority w:val="34"/>
    <w:qFormat/>
    <w:rsid w:val="00E72363"/>
    <w:pPr>
      <w:keepLines/>
      <w:ind w:left="720"/>
      <w:contextualSpacing/>
    </w:pPr>
  </w:style>
  <w:style w:type="character" w:customStyle="1" w:styleId="BilledtekstTegn">
    <w:name w:val="Billedtekst Tegn"/>
    <w:basedOn w:val="Standardskrifttypeiafsnit"/>
    <w:link w:val="Billedtekst"/>
    <w:rsid w:val="006E260B"/>
    <w:rPr>
      <w:rFonts w:ascii="Verdana" w:hAnsi="Verdana"/>
      <w:i/>
      <w:sz w:val="18"/>
      <w:szCs w:val="18"/>
      <w:lang w:eastAsia="en-GB"/>
    </w:rPr>
  </w:style>
  <w:style w:type="character" w:customStyle="1" w:styleId="BilledtekstfuldsideTegn">
    <w:name w:val="Billedtekst fuld side Tegn"/>
    <w:basedOn w:val="BilledtekstTegn"/>
    <w:link w:val="Billedtekstfuldside"/>
    <w:rsid w:val="006E260B"/>
    <w:rPr>
      <w:rFonts w:ascii="Verdana" w:hAnsi="Verdana"/>
      <w:i/>
      <w:sz w:val="18"/>
      <w:szCs w:val="18"/>
      <w:lang w:eastAsia="en-GB"/>
    </w:rPr>
  </w:style>
  <w:style w:type="numbering" w:customStyle="1" w:styleId="ViaTrafikpunktopstilling">
    <w:name w:val="Via Trafik punktopstilling"/>
    <w:rsid w:val="006E260B"/>
    <w:pPr>
      <w:numPr>
        <w:numId w:val="9"/>
      </w:numPr>
    </w:pPr>
  </w:style>
  <w:style w:type="character" w:customStyle="1" w:styleId="SidehovedTegn">
    <w:name w:val="Sidehoved Tegn"/>
    <w:link w:val="Sidehoved"/>
    <w:rsid w:val="00094413"/>
    <w:rPr>
      <w:rFonts w:ascii="Verdana" w:hAnsi="Verdana"/>
      <w:szCs w:val="24"/>
      <w:lang w:eastAsia="en-GB"/>
    </w:rPr>
  </w:style>
  <w:style w:type="table" w:styleId="Gittertabel1-lys">
    <w:name w:val="Grid Table 1 Light"/>
    <w:basedOn w:val="Tabel-Normal"/>
    <w:uiPriority w:val="46"/>
    <w:rsid w:val="002660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3Tegn">
    <w:name w:val="Overskrift 3 Tegn"/>
    <w:basedOn w:val="Standardskrifttypeiafsnit"/>
    <w:link w:val="Overskrift3"/>
    <w:rsid w:val="000530BF"/>
    <w:rPr>
      <w:rFonts w:ascii="Georgia" w:hAnsi="Georgia" w:cs="Arial"/>
      <w:b/>
      <w:bCs/>
      <w:sz w:val="24"/>
      <w:szCs w:val="26"/>
      <w:lang w:eastAsia="en-GB"/>
    </w:rPr>
  </w:style>
  <w:style w:type="character" w:customStyle="1" w:styleId="Overskrift2Tegn">
    <w:name w:val="Overskrift 2 Tegn"/>
    <w:basedOn w:val="Standardskrifttypeiafsnit"/>
    <w:link w:val="Overskrift2"/>
    <w:rsid w:val="002832A1"/>
    <w:rPr>
      <w:rFonts w:ascii="Georgia" w:hAnsi="Georgia" w:cs="Arial"/>
      <w:b/>
      <w:bCs/>
      <w:iCs/>
      <w:sz w:val="28"/>
      <w:szCs w:val="28"/>
      <w:lang w:eastAsia="en-GB"/>
    </w:rPr>
  </w:style>
  <w:style w:type="character" w:customStyle="1" w:styleId="Overskrift1Tegn">
    <w:name w:val="Overskrift 1 Tegn"/>
    <w:basedOn w:val="Standardskrifttypeiafsnit"/>
    <w:link w:val="Overskrift1"/>
    <w:rsid w:val="0011244C"/>
    <w:rPr>
      <w:rFonts w:ascii="Georgia" w:hAnsi="Georgia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DE8A87EFEB409684A8B8FCF529FF" ma:contentTypeVersion="19" ma:contentTypeDescription="Opret et nyt dokument." ma:contentTypeScope="" ma:versionID="e27d6f54d4f73e57e5820aece4a70a3c">
  <xsd:schema xmlns:xsd="http://www.w3.org/2001/XMLSchema" xmlns:xs="http://www.w3.org/2001/XMLSchema" xmlns:p="http://schemas.microsoft.com/office/2006/metadata/properties" xmlns:ns2="214dfebf-6684-4cc0-b5ca-e85ba075152d" xmlns:ns3="6e84b2b8-5306-42c3-b895-354fca24abb2" xmlns:ns4="0dd46b0f-e2c7-4a31-a61e-54a1e81a6d74" targetNamespace="http://schemas.microsoft.com/office/2006/metadata/properties" ma:root="true" ma:fieldsID="c198ab9f68edbd53b400033c1b72460c" ns2:_="" ns3:_="" ns4:_="">
    <xsd:import namespace="214dfebf-6684-4cc0-b5ca-e85ba075152d"/>
    <xsd:import namespace="6e84b2b8-5306-42c3-b895-354fca24abb2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febf-6684-4cc0-b5ca-e85ba0751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4b2b8-5306-42c3-b895-354fca24a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57b0c9-8328-48e7-8bc5-ba1947405de6}" ma:internalName="TaxCatchAll" ma:showField="CatchAllData" ma:web="6e84b2b8-5306-42c3-b895-354fca24a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14dfebf-6684-4cc0-b5ca-e85ba075152d" xsi:nil="true"/>
    <TaxCatchAll xmlns="0dd46b0f-e2c7-4a31-a61e-54a1e81a6d74" xsi:nil="true"/>
    <lcf76f155ced4ddcb4097134ff3c332f xmlns="214dfebf-6684-4cc0-b5ca-e85ba075152d">
      <Terms xmlns="http://schemas.microsoft.com/office/infopath/2007/PartnerControls"/>
    </lcf76f155ced4ddcb4097134ff3c332f>
    <SharedWithUsers xmlns="6e84b2b8-5306-42c3-b895-354fca24abb2">
      <UserInfo>
        <DisplayName>Simon Sølvason</DisplayName>
        <AccountId>9</AccountId>
        <AccountType/>
      </UserInfo>
      <UserInfo>
        <DisplayName>Kim Asmussen</DisplayName>
        <AccountId>193</AccountId>
        <AccountType/>
      </UserInfo>
      <UserInfo>
        <DisplayName>Poul Marinus Øhlenschlæger</DisplayName>
        <AccountId>75</AccountId>
        <AccountType/>
      </UserInfo>
      <UserInfo>
        <DisplayName>Vibeke Ingebrigtsen</DisplayName>
        <AccountId>203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AD43-8325-41C7-8734-8D428111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febf-6684-4cc0-b5ca-e85ba075152d"/>
    <ds:schemaRef ds:uri="6e84b2b8-5306-42c3-b895-354fca24abb2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63B83-DE03-4C17-BDA5-EDB29320C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E6C99-D785-42D0-A583-4114F83166A2}">
  <ds:schemaRefs>
    <ds:schemaRef ds:uri="http://schemas.microsoft.com/office/2006/metadata/properties"/>
    <ds:schemaRef ds:uri="http://schemas.microsoft.com/office/infopath/2007/PartnerControls"/>
    <ds:schemaRef ds:uri="214dfebf-6684-4cc0-b5ca-e85ba075152d"/>
    <ds:schemaRef ds:uri="0dd46b0f-e2c7-4a31-a61e-54a1e81a6d74"/>
    <ds:schemaRef ds:uri="6e84b2b8-5306-42c3-b895-354fca24abb2"/>
  </ds:schemaRefs>
</ds:datastoreItem>
</file>

<file path=customXml/itemProps4.xml><?xml version="1.0" encoding="utf-8"?>
<ds:datastoreItem xmlns:ds="http://schemas.openxmlformats.org/officeDocument/2006/customXml" ds:itemID="{BB3BC1BD-B87E-4844-BB2B-BBBCE64A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633</Words>
  <Characters>4667</Characters>
  <Application>Microsoft Office Word</Application>
  <DocSecurity>0</DocSecurity>
  <Lines>233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Klient</vt:lpstr>
      <vt:lpstr>Klient</vt:lpstr>
    </vt:vector>
  </TitlesOfParts>
  <Company>Via Trafik</Company>
  <LinksUpToDate>false</LinksUpToDate>
  <CharactersWithSpaces>5192</CharactersWithSpaces>
  <SharedDoc>false</SharedDoc>
  <HLinks>
    <vt:vector size="60" baseType="variant"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_Toc522265263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_Toc522265262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_Toc522265261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_Toc522265260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_Toc522265259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_Toc522265258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_Toc522265257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_Toc522265256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_Toc522265255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_Toc522265254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Klient</dc:title>
  <dc:creator>Aytac Günaydin</dc:creator>
  <cp:lastModifiedBy>Vej, Plads, Park</cp:lastModifiedBy>
  <cp:revision>2</cp:revision>
  <cp:lastPrinted>2018-07-19T13:07:00Z</cp:lastPrinted>
  <dcterms:created xsi:type="dcterms:W3CDTF">2025-05-08T09:57:00Z</dcterms:created>
  <dcterms:modified xsi:type="dcterms:W3CDTF">2025-05-08T09:57:00Z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0x01010075FDDE8A87EFEB409684A8B8FCF529FF</vt:lpwstr>
  </property>
  <property fmtid="{D5CDD505-2E9C-101B-9397-08002B2CF9AE}" pid="3" name="Order">
    <vt:r8>92400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