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C644" w14:textId="3BC5CF34" w:rsidR="00BE4EE4" w:rsidRPr="00570285" w:rsidRDefault="00570285" w:rsidP="00570285">
      <w:pPr>
        <w:pStyle w:val="Titel"/>
      </w:pPr>
      <w:r w:rsidRPr="004041F1">
        <w:rPr>
          <w:rFonts w:eastAsia="Times New Roman"/>
          <w:lang w:eastAsia="da-DK"/>
        </w:rPr>
        <w:t>PAT</w:t>
      </w:r>
      <w:r>
        <w:rPr>
          <w:rFonts w:eastAsia="Times New Roman"/>
          <w:lang w:eastAsia="da-DK"/>
        </w:rPr>
        <w:t xml:space="preserve">: </w:t>
      </w:r>
      <w:r w:rsidRPr="004041F1">
        <w:rPr>
          <w:rFonts w:eastAsia="Times New Roman"/>
          <w:lang w:eastAsia="da-DK"/>
        </w:rPr>
        <w:t xml:space="preserve">Program </w:t>
      </w:r>
      <w:proofErr w:type="spellStart"/>
      <w:r w:rsidRPr="004041F1">
        <w:rPr>
          <w:rFonts w:eastAsia="Times New Roman"/>
          <w:lang w:eastAsia="da-DK"/>
        </w:rPr>
        <w:t>Acceptance</w:t>
      </w:r>
      <w:proofErr w:type="spellEnd"/>
      <w:r w:rsidRPr="004041F1">
        <w:rPr>
          <w:rFonts w:eastAsia="Times New Roman"/>
          <w:lang w:eastAsia="da-DK"/>
        </w:rPr>
        <w:t xml:space="preserve"> Test</w:t>
      </w:r>
    </w:p>
    <w:tbl>
      <w:tblPr>
        <w:tblStyle w:val="Tabel-Gitter"/>
        <w:tblW w:w="98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980"/>
        <w:gridCol w:w="2420"/>
        <w:gridCol w:w="1790"/>
        <w:gridCol w:w="2941"/>
      </w:tblGrid>
      <w:tr w:rsidR="001C462B" w:rsidRPr="00DE5018" w14:paraId="35C025C5" w14:textId="77777777" w:rsidTr="00EA500C">
        <w:trPr>
          <w:cantSplit/>
          <w:trHeight w:val="340"/>
        </w:trPr>
        <w:tc>
          <w:tcPr>
            <w:tcW w:w="1684" w:type="dxa"/>
            <w:vAlign w:val="bottom"/>
          </w:tcPr>
          <w:p w14:paraId="05494C29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8131" w:type="dxa"/>
            <w:gridSpan w:val="4"/>
            <w:tcBorders>
              <w:bottom w:val="single" w:sz="4" w:space="0" w:color="auto"/>
            </w:tcBorders>
            <w:vAlign w:val="center"/>
          </w:tcPr>
          <w:p w14:paraId="67FB7B90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50214CAE" w14:textId="77777777" w:rsidTr="00EA500C">
        <w:trPr>
          <w:cantSplit/>
          <w:trHeight w:val="340"/>
        </w:trPr>
        <w:tc>
          <w:tcPr>
            <w:tcW w:w="1684" w:type="dxa"/>
            <w:vAlign w:val="bottom"/>
          </w:tcPr>
          <w:p w14:paraId="2775C3F8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Signalanlæg:</w:t>
            </w:r>
          </w:p>
        </w:tc>
        <w:tc>
          <w:tcPr>
            <w:tcW w:w="8131" w:type="dxa"/>
            <w:gridSpan w:val="4"/>
            <w:tcBorders>
              <w:bottom w:val="single" w:sz="4" w:space="0" w:color="auto"/>
            </w:tcBorders>
            <w:vAlign w:val="center"/>
          </w:tcPr>
          <w:p w14:paraId="6BEBCCEB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2863F405" w14:textId="77777777" w:rsidTr="00EA500C">
        <w:trPr>
          <w:cantSplit/>
          <w:trHeight w:val="340"/>
        </w:trPr>
        <w:tc>
          <w:tcPr>
            <w:tcW w:w="1684" w:type="dxa"/>
            <w:vAlign w:val="bottom"/>
          </w:tcPr>
          <w:p w14:paraId="28878C0D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Bygherre: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vAlign w:val="center"/>
          </w:tcPr>
          <w:p w14:paraId="73148438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75214CB4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Driftsherre: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1988990B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Københavns Kommune, CT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462B" w:rsidRPr="00DE5018" w14:paraId="61D3ADD7" w14:textId="77777777" w:rsidTr="00EA500C">
        <w:trPr>
          <w:cantSplit/>
          <w:trHeight w:val="340"/>
        </w:trPr>
        <w:tc>
          <w:tcPr>
            <w:tcW w:w="1684" w:type="dxa"/>
            <w:vAlign w:val="bottom"/>
          </w:tcPr>
          <w:p w14:paraId="1D952010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Entreprenør: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BBAC9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60399AF7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Driftsentreprenør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1CFAEFF1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2AD6303B" w14:textId="77777777" w:rsidTr="00EA500C">
        <w:trPr>
          <w:cantSplit/>
          <w:trHeight w:val="340"/>
        </w:trPr>
        <w:tc>
          <w:tcPr>
            <w:tcW w:w="1684" w:type="dxa"/>
            <w:vAlign w:val="bottom"/>
          </w:tcPr>
          <w:p w14:paraId="10C10147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Programversion: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575AB10C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4D46F24C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Styreapparat: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3EC1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43D92C67" w14:textId="77777777" w:rsidTr="00EA500C">
        <w:trPr>
          <w:cantSplit/>
          <w:trHeight w:val="340"/>
        </w:trPr>
        <w:tc>
          <w:tcPr>
            <w:tcW w:w="1684" w:type="dxa"/>
            <w:vAlign w:val="center"/>
          </w:tcPr>
          <w:p w14:paraId="76051129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3B7047E8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5D836C6A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15E3163F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34DC8AAA" w14:textId="77777777" w:rsidTr="00EA500C">
        <w:trPr>
          <w:cantSplit/>
          <w:trHeight w:val="340"/>
        </w:trPr>
        <w:tc>
          <w:tcPr>
            <w:tcW w:w="2664" w:type="dxa"/>
            <w:gridSpan w:val="2"/>
            <w:vAlign w:val="bottom"/>
          </w:tcPr>
          <w:p w14:paraId="7D894A20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Beskrivelse af ændring:</w:t>
            </w:r>
          </w:p>
        </w:tc>
        <w:tc>
          <w:tcPr>
            <w:tcW w:w="7151" w:type="dxa"/>
            <w:gridSpan w:val="3"/>
            <w:tcBorders>
              <w:bottom w:val="single" w:sz="4" w:space="0" w:color="auto"/>
            </w:tcBorders>
            <w:vAlign w:val="center"/>
          </w:tcPr>
          <w:p w14:paraId="16ED9E3F" w14:textId="77777777" w:rsidR="001C462B" w:rsidRPr="004E6C2C" w:rsidRDefault="001C462B" w:rsidP="00EA500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1E6CD83B" w14:textId="77777777" w:rsidTr="00EA500C">
        <w:trPr>
          <w:cantSplit/>
          <w:trHeight w:val="340"/>
        </w:trPr>
        <w:tc>
          <w:tcPr>
            <w:tcW w:w="2664" w:type="dxa"/>
            <w:gridSpan w:val="2"/>
            <w:vAlign w:val="bottom"/>
          </w:tcPr>
          <w:p w14:paraId="0BC062F1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6C2C">
              <w:rPr>
                <w:rFonts w:ascii="Arial" w:hAnsi="Arial" w:cs="Arial"/>
                <w:sz w:val="20"/>
                <w:szCs w:val="20"/>
              </w:rPr>
              <w:t>ilag afprøvningsskema: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8074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62B" w:rsidRPr="00DE5018" w14:paraId="0CF364BB" w14:textId="77777777" w:rsidTr="00EA500C">
        <w:trPr>
          <w:cantSplit/>
          <w:trHeight w:val="340"/>
        </w:trPr>
        <w:tc>
          <w:tcPr>
            <w:tcW w:w="9815" w:type="dxa"/>
            <w:gridSpan w:val="5"/>
            <w:vAlign w:val="center"/>
          </w:tcPr>
          <w:p w14:paraId="50B00D19" w14:textId="77777777" w:rsidR="001C462B" w:rsidRPr="004E6C2C" w:rsidRDefault="001C462B" w:rsidP="00EA50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2A7EF6" w14:textId="77777777" w:rsidR="00775FF7" w:rsidRPr="004041F1" w:rsidRDefault="00775FF7" w:rsidP="00775FF7">
      <w:pPr>
        <w:rPr>
          <w:lang w:eastAsia="da-DK"/>
        </w:rPr>
      </w:pPr>
    </w:p>
    <w:p w14:paraId="429937F1" w14:textId="3E7203D9" w:rsidR="00052687" w:rsidRPr="004041F1" w:rsidRDefault="00052687" w:rsidP="00220337">
      <w:pPr>
        <w:pStyle w:val="Overskrift1"/>
        <w:rPr>
          <w:lang w:eastAsia="da-DK"/>
        </w:rPr>
      </w:pPr>
      <w:r w:rsidRPr="004041F1">
        <w:rPr>
          <w:lang w:eastAsia="da-DK"/>
        </w:rPr>
        <w:t xml:space="preserve">Dokumentation </w:t>
      </w:r>
    </w:p>
    <w:p w14:paraId="24A4F7F0" w14:textId="4E834F45" w:rsidR="00052687" w:rsidRPr="004041F1" w:rsidRDefault="00052687" w:rsidP="00775FF7">
      <w:pPr>
        <w:rPr>
          <w:lang w:eastAsia="da-DK"/>
        </w:rPr>
      </w:pPr>
      <w:r w:rsidRPr="004041F1">
        <w:rPr>
          <w:lang w:eastAsia="da-DK"/>
        </w:rPr>
        <w:t>Programmet er testet I henhold til følgende dokumenter</w:t>
      </w:r>
    </w:p>
    <w:tbl>
      <w:tblPr>
        <w:tblStyle w:val="Tabel-Gitter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3619"/>
        <w:gridCol w:w="983"/>
      </w:tblGrid>
      <w:tr w:rsidR="00FC44BB" w:rsidRPr="00FC44BB" w14:paraId="2ADFB266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3681B40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3619" w:type="dxa"/>
            <w:vAlign w:val="center"/>
          </w:tcPr>
          <w:p w14:paraId="6BEA378B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Tegn.nr.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1361D2C6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Revision</w:t>
            </w:r>
          </w:p>
        </w:tc>
      </w:tr>
      <w:tr w:rsidR="00FC44BB" w:rsidRPr="00FC44BB" w14:paraId="5A7B68E2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62CBBCEF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Trafikteknisk beskrivelse: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D1BFA69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56262F6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07A416C7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4B738722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Styrediagram: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A1405CF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5D2FA399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6645E3CB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3D0A7CE0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Mellemtidsmatrix: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56657A23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0E0B659D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1054A2A5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240BF96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Signalgruppeplan: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90292FE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62CDE846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2EE4F4A3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19F045EC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Detektorfunktionsskema: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1B72821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5A8B5912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1BF68BB9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089D6AD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Oversigtstegning: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62FD6CEF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2F48EE9B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19220C79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5C5B02C2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Detektorplan: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A85C26A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68803299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297C9014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4A453F38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I/O skema: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5D972933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0B146BE9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3DA2C65D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AB01F37" w14:textId="77777777" w:rsidR="00FC44BB" w:rsidRPr="00FC44BB" w:rsidRDefault="00FC44BB" w:rsidP="00FC44BB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Klemmenummerering: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41AA538D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3E542882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FC44BB" w:rsidRPr="00FC44BB" w14:paraId="637DB7C5" w14:textId="77777777" w:rsidTr="00E5737B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8A0AE09" w14:textId="77777777" w:rsidR="00FC44BB" w:rsidRPr="00FC44BB" w:rsidRDefault="00FC44BB" w:rsidP="00FC44BB">
            <w:pPr>
              <w:jc w:val="both"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10. Tidsskema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741575A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60C0E77E" w14:textId="77777777" w:rsidR="00FC44BB" w:rsidRPr="00FC44BB" w:rsidRDefault="00FC44BB" w:rsidP="00FC44BB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02B526E5" w14:textId="77777777" w:rsidR="00BE4EE4" w:rsidRDefault="00BE4EE4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3B229E32" w14:textId="77777777" w:rsidR="00080DB0" w:rsidRDefault="00080DB0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52C59B85" w14:textId="77777777" w:rsidR="00080DB0" w:rsidRDefault="00080DB0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1DF30830" w14:textId="77777777" w:rsidR="000652E0" w:rsidRDefault="000652E0">
      <w:pPr>
        <w:rPr>
          <w:rFonts w:asciiTheme="majorHAnsi" w:eastAsia="Times New Roman" w:hAnsiTheme="majorHAnsi" w:cstheme="majorBidi"/>
          <w:color w:val="0F4761" w:themeColor="accent1" w:themeShade="BF"/>
          <w:sz w:val="40"/>
          <w:szCs w:val="40"/>
          <w:lang w:eastAsia="da-DK"/>
        </w:rPr>
      </w:pPr>
      <w:r>
        <w:rPr>
          <w:rFonts w:eastAsia="Times New Roman"/>
          <w:lang w:eastAsia="da-DK"/>
        </w:rPr>
        <w:br w:type="page"/>
      </w:r>
    </w:p>
    <w:p w14:paraId="00F4F63B" w14:textId="205CAA03" w:rsidR="00080DB0" w:rsidRDefault="00080DB0" w:rsidP="00080DB0">
      <w:pPr>
        <w:pStyle w:val="Overskrift1"/>
        <w:rPr>
          <w:rFonts w:eastAsia="Times New Roman"/>
          <w:lang w:eastAsia="da-DK"/>
        </w:rPr>
      </w:pPr>
      <w:r w:rsidRPr="004041F1">
        <w:rPr>
          <w:rFonts w:eastAsia="Times New Roman"/>
          <w:lang w:eastAsia="da-DK"/>
        </w:rPr>
        <w:lastRenderedPageBreak/>
        <w:t>Generel</w:t>
      </w:r>
    </w:p>
    <w:p w14:paraId="6E29234D" w14:textId="5AF09F02" w:rsidR="00A90911" w:rsidRDefault="00080DB0" w:rsidP="00080DB0">
      <w:pPr>
        <w:rPr>
          <w:lang w:eastAsia="da-DK"/>
        </w:rPr>
      </w:pPr>
      <w:r>
        <w:rPr>
          <w:lang w:eastAsia="da-DK"/>
        </w:rPr>
        <w:t xml:space="preserve">I denne del kontrolleres om der er det korrekte antal signalgrupper og at </w:t>
      </w:r>
      <w:r w:rsidR="007525B0">
        <w:rPr>
          <w:lang w:eastAsia="da-DK"/>
        </w:rPr>
        <w:t>signalgruppe</w:t>
      </w:r>
      <w:r>
        <w:rPr>
          <w:lang w:eastAsia="da-DK"/>
        </w:rPr>
        <w:t xml:space="preserve">navnene stemmer overens med dokumentation. </w:t>
      </w:r>
      <w:r w:rsidR="00C21616">
        <w:rPr>
          <w:lang w:eastAsia="da-DK"/>
        </w:rPr>
        <w:t xml:space="preserve">Det kontrolleres ligeledes, at signalplanerne har den </w:t>
      </w:r>
      <w:r>
        <w:rPr>
          <w:lang w:eastAsia="da-DK"/>
        </w:rPr>
        <w:t>korrekt</w:t>
      </w:r>
      <w:r w:rsidR="00C21616">
        <w:rPr>
          <w:lang w:eastAsia="da-DK"/>
        </w:rPr>
        <w:t>e</w:t>
      </w:r>
      <w:r>
        <w:rPr>
          <w:lang w:eastAsia="da-DK"/>
        </w:rPr>
        <w:t xml:space="preserve"> omløbstid </w:t>
      </w:r>
      <w:r w:rsidR="00C21616">
        <w:rPr>
          <w:lang w:eastAsia="da-DK"/>
        </w:rPr>
        <w:t xml:space="preserve">og at </w:t>
      </w:r>
      <w:r>
        <w:rPr>
          <w:lang w:eastAsia="da-DK"/>
        </w:rPr>
        <w:t>tidsplanen for planskift</w:t>
      </w:r>
      <w:r w:rsidR="00C21616">
        <w:rPr>
          <w:lang w:eastAsia="da-DK"/>
        </w:rPr>
        <w:t xml:space="preserve"> er korrekt</w:t>
      </w:r>
      <w:r>
        <w:rPr>
          <w:lang w:eastAsia="da-DK"/>
        </w:rPr>
        <w:t xml:space="preserve">. Endelig skal det kontrolleres om offset er korrekt i henhold til dokumentationen og om </w:t>
      </w:r>
      <w:r w:rsidR="00DD31E4">
        <w:rPr>
          <w:lang w:eastAsia="da-DK"/>
        </w:rPr>
        <w:t>evt. tryk</w:t>
      </w:r>
      <w:r w:rsidR="00600D42">
        <w:rPr>
          <w:lang w:eastAsia="da-DK"/>
        </w:rPr>
        <w:t xml:space="preserve"> er</w:t>
      </w:r>
      <w:r>
        <w:rPr>
          <w:lang w:eastAsia="da-DK"/>
        </w:rPr>
        <w:t xml:space="preserve"> konfigureret korrekt.</w:t>
      </w:r>
    </w:p>
    <w:tbl>
      <w:tblPr>
        <w:tblStyle w:val="Tabel-Gitter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514"/>
        <w:gridCol w:w="516"/>
        <w:gridCol w:w="715"/>
        <w:gridCol w:w="63"/>
      </w:tblGrid>
      <w:tr w:rsidR="00BE4EE4" w:rsidRPr="00BE4EE4" w14:paraId="2B376EB0" w14:textId="77777777" w:rsidTr="00E718EF">
        <w:trPr>
          <w:gridAfter w:val="1"/>
          <w:wAfter w:w="63" w:type="dxa"/>
        </w:trPr>
        <w:tc>
          <w:tcPr>
            <w:tcW w:w="4713" w:type="dxa"/>
            <w:tcBorders>
              <w:bottom w:val="single" w:sz="12" w:space="0" w:color="auto"/>
            </w:tcBorders>
            <w:vAlign w:val="center"/>
          </w:tcPr>
          <w:p w14:paraId="7AA1C57A" w14:textId="3C0B61A2" w:rsidR="00A83F43" w:rsidRPr="00CC06A2" w:rsidRDefault="000B1C51" w:rsidP="00CC06A2">
            <w:pPr>
              <w:rPr>
                <w:lang w:eastAsia="da-DK"/>
              </w:rPr>
            </w:pPr>
            <w:r>
              <w:rPr>
                <w:lang w:eastAsia="da-DK"/>
              </w:rPr>
              <w:t>Generel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vAlign w:val="bottom"/>
          </w:tcPr>
          <w:p w14:paraId="2B21D28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OK</w:t>
            </w:r>
          </w:p>
        </w:tc>
        <w:tc>
          <w:tcPr>
            <w:tcW w:w="516" w:type="dxa"/>
            <w:tcBorders>
              <w:bottom w:val="single" w:sz="12" w:space="0" w:color="auto"/>
            </w:tcBorders>
            <w:vAlign w:val="bottom"/>
          </w:tcPr>
          <w:p w14:paraId="4B977E75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Fejl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vAlign w:val="bottom"/>
          </w:tcPr>
          <w:p w14:paraId="0DDB256D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Ikke relevant</w:t>
            </w:r>
          </w:p>
        </w:tc>
      </w:tr>
      <w:tr w:rsidR="00BE4EE4" w:rsidRPr="00BE4EE4" w14:paraId="6C9032D0" w14:textId="77777777" w:rsidTr="00E718EF">
        <w:tc>
          <w:tcPr>
            <w:tcW w:w="4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103C" w14:textId="130C581B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Antal </w:t>
            </w:r>
            <w:r w:rsidR="00133955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signalgrupper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</w:t>
            </w:r>
            <w:r w:rsidR="00133955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og korrekt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navn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D6A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72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BD1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7AA246C9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4C9F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Antal planer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1BB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10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973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6EF85681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072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Omløbstid korrekt for hver plan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FF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CAB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23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1EDB95C0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A7D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Tidsplan for programskift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F5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5F5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A5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54400805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5CC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Offset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50A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A49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7A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7A39A430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D76" w14:textId="565FB383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Fodgænger</w:t>
            </w:r>
            <w:r w:rsidR="00DD31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-/børnehavetryk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konfigureret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2F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7E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88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18730B37" w14:textId="5BD7BCC7" w:rsidR="0022324F" w:rsidRDefault="0022324F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3B6243CD" w14:textId="5A3DEBBF" w:rsidR="00A90911" w:rsidRDefault="00A90911" w:rsidP="00A90911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Sikkerhed</w:t>
      </w:r>
    </w:p>
    <w:p w14:paraId="488F73B3" w14:textId="2B55C585" w:rsidR="00A90911" w:rsidRDefault="00CE6220" w:rsidP="00A90911">
      <w:pPr>
        <w:rPr>
          <w:lang w:eastAsia="da-DK"/>
        </w:rPr>
      </w:pPr>
      <w:r>
        <w:rPr>
          <w:lang w:eastAsia="da-DK"/>
        </w:rPr>
        <w:t>Under sikkerhed kontrolleres det om sikkerheds</w:t>
      </w:r>
      <w:r w:rsidR="00F356BA">
        <w:rPr>
          <w:lang w:eastAsia="da-DK"/>
        </w:rPr>
        <w:t>-</w:t>
      </w:r>
      <w:r>
        <w:rPr>
          <w:lang w:eastAsia="da-DK"/>
        </w:rPr>
        <w:t xml:space="preserve"> og mellemtidsmatricen stemmer overens med dokumentationen. Som en ekstra foranstaltning, skal man indsætte et skærmdump af </w:t>
      </w:r>
      <w:r w:rsidR="00852DBF">
        <w:rPr>
          <w:lang w:eastAsia="da-DK"/>
        </w:rPr>
        <w:t xml:space="preserve">mellemtidsmatricen samt sikkerhedsmatricen </w:t>
      </w:r>
      <w:r w:rsidR="00D33657">
        <w:rPr>
          <w:lang w:eastAsia="da-DK"/>
        </w:rPr>
        <w:t xml:space="preserve">i afsnittet </w:t>
      </w:r>
      <w:r w:rsidR="00D33657">
        <w:rPr>
          <w:lang w:eastAsia="da-DK"/>
        </w:rPr>
        <w:fldChar w:fldCharType="begin"/>
      </w:r>
      <w:r w:rsidR="00D33657">
        <w:rPr>
          <w:lang w:eastAsia="da-DK"/>
        </w:rPr>
        <w:instrText xml:space="preserve"> REF _Ref194386900 \h </w:instrText>
      </w:r>
      <w:r w:rsidR="00D33657">
        <w:rPr>
          <w:lang w:eastAsia="da-DK"/>
        </w:rPr>
      </w:r>
      <w:r w:rsidR="00D33657">
        <w:rPr>
          <w:lang w:eastAsia="da-DK"/>
        </w:rPr>
        <w:fldChar w:fldCharType="separate"/>
      </w:r>
      <w:r w:rsidR="005637DA" w:rsidRPr="004041F1">
        <w:rPr>
          <w:rFonts w:eastAsia="Times New Roman"/>
          <w:lang w:eastAsia="da-DK"/>
        </w:rPr>
        <w:t>Sikkerheds</w:t>
      </w:r>
      <w:r w:rsidR="005637DA">
        <w:rPr>
          <w:rFonts w:eastAsia="Times New Roman"/>
          <w:lang w:eastAsia="da-DK"/>
        </w:rPr>
        <w:t>- og mellemtidsmatrice</w:t>
      </w:r>
      <w:r w:rsidR="005637DA" w:rsidRPr="004041F1">
        <w:rPr>
          <w:rFonts w:eastAsia="Times New Roman"/>
          <w:lang w:eastAsia="da-DK"/>
        </w:rPr>
        <w:t xml:space="preserve"> (indsæt kopi af sikkerheds</w:t>
      </w:r>
      <w:r w:rsidR="005637DA">
        <w:rPr>
          <w:rFonts w:eastAsia="Times New Roman"/>
          <w:lang w:eastAsia="da-DK"/>
        </w:rPr>
        <w:t>- og mellemtids</w:t>
      </w:r>
      <w:r w:rsidR="005637DA" w:rsidRPr="004041F1">
        <w:rPr>
          <w:rFonts w:eastAsia="Times New Roman"/>
          <w:lang w:eastAsia="da-DK"/>
        </w:rPr>
        <w:t>matrice)</w:t>
      </w:r>
      <w:r w:rsidR="00D33657">
        <w:rPr>
          <w:lang w:eastAsia="da-DK"/>
        </w:rPr>
        <w:fldChar w:fldCharType="end"/>
      </w:r>
      <w:r w:rsidR="007D2734">
        <w:rPr>
          <w:lang w:eastAsia="da-DK"/>
        </w:rPr>
        <w:t xml:space="preserve">. Derefter skal det kontrolleres om </w:t>
      </w:r>
      <w:r w:rsidR="00AA1125">
        <w:rPr>
          <w:lang w:eastAsia="da-DK"/>
        </w:rPr>
        <w:t>de lovpligtige</w:t>
      </w:r>
      <w:r w:rsidR="007D2734">
        <w:rPr>
          <w:lang w:eastAsia="da-DK"/>
        </w:rPr>
        <w:t xml:space="preserve"> </w:t>
      </w:r>
      <w:r w:rsidR="00AC3DE7">
        <w:rPr>
          <w:lang w:eastAsia="da-DK"/>
        </w:rPr>
        <w:t>signaltider er overholdt.</w:t>
      </w:r>
    </w:p>
    <w:tbl>
      <w:tblPr>
        <w:tblStyle w:val="Tabel-Gitter1"/>
        <w:tblW w:w="6526" w:type="dxa"/>
        <w:tblInd w:w="-5" w:type="dxa"/>
        <w:tblLook w:val="04A0" w:firstRow="1" w:lastRow="0" w:firstColumn="1" w:lastColumn="0" w:noHBand="0" w:noVBand="1"/>
      </w:tblPr>
      <w:tblGrid>
        <w:gridCol w:w="4713"/>
        <w:gridCol w:w="514"/>
        <w:gridCol w:w="516"/>
        <w:gridCol w:w="715"/>
        <w:gridCol w:w="68"/>
      </w:tblGrid>
      <w:tr w:rsidR="00BE4EE4" w:rsidRPr="00BE4EE4" w14:paraId="29312723" w14:textId="77777777" w:rsidTr="00E718EF">
        <w:trPr>
          <w:gridAfter w:val="1"/>
          <w:wAfter w:w="68" w:type="dxa"/>
        </w:trPr>
        <w:tc>
          <w:tcPr>
            <w:tcW w:w="47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73D40D" w14:textId="77777777" w:rsidR="00AC3DE7" w:rsidRDefault="00AC3DE7" w:rsidP="000B1C51">
            <w:pPr>
              <w:rPr>
                <w:lang w:eastAsia="da-DK"/>
              </w:rPr>
            </w:pPr>
          </w:p>
          <w:p w14:paraId="50762927" w14:textId="613C96D8" w:rsidR="00BE4EE4" w:rsidRPr="004041F1" w:rsidRDefault="00BE4EE4" w:rsidP="000B1C51">
            <w:pPr>
              <w:rPr>
                <w:lang w:eastAsia="da-DK"/>
              </w:rPr>
            </w:pPr>
            <w:r w:rsidRPr="004041F1">
              <w:rPr>
                <w:lang w:eastAsia="da-DK"/>
              </w:rPr>
              <w:t>Sikkerhed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15943C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sz w:val="14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OK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E49E2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sz w:val="14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Fejl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B95497C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sz w:val="14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Ikke relevant</w:t>
            </w:r>
          </w:p>
        </w:tc>
      </w:tr>
      <w:tr w:rsidR="00BE4EE4" w:rsidRPr="00BE4EE4" w14:paraId="51EE0D88" w14:textId="77777777" w:rsidTr="00E718EF">
        <w:tc>
          <w:tcPr>
            <w:tcW w:w="4713" w:type="dxa"/>
          </w:tcPr>
          <w:p w14:paraId="5DB744C0" w14:textId="33B3DC50" w:rsidR="00BE4EE4" w:rsidRPr="00BE4EE4" w:rsidRDefault="00C62101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4041F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Sikkerhedsmatricen</w:t>
            </w:r>
          </w:p>
        </w:tc>
        <w:tc>
          <w:tcPr>
            <w:tcW w:w="514" w:type="dxa"/>
          </w:tcPr>
          <w:p w14:paraId="5AD56E3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</w:tcPr>
          <w:p w14:paraId="48F10B9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83" w:type="dxa"/>
            <w:gridSpan w:val="2"/>
          </w:tcPr>
          <w:p w14:paraId="6257809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C62101" w:rsidRPr="004041F1" w14:paraId="0080B9CD" w14:textId="77777777" w:rsidTr="00E718EF">
        <w:tc>
          <w:tcPr>
            <w:tcW w:w="4713" w:type="dxa"/>
          </w:tcPr>
          <w:p w14:paraId="70B5756A" w14:textId="030B9027" w:rsidR="00C62101" w:rsidRPr="004041F1" w:rsidRDefault="00C62101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Mellemtidsmatricen</w:t>
            </w:r>
          </w:p>
        </w:tc>
        <w:tc>
          <w:tcPr>
            <w:tcW w:w="514" w:type="dxa"/>
          </w:tcPr>
          <w:p w14:paraId="7C665E76" w14:textId="77777777" w:rsidR="00C62101" w:rsidRPr="004041F1" w:rsidRDefault="00C62101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</w:tcPr>
          <w:p w14:paraId="7E42D7EA" w14:textId="77777777" w:rsidR="00C62101" w:rsidRPr="004041F1" w:rsidRDefault="00C62101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83" w:type="dxa"/>
            <w:gridSpan w:val="2"/>
          </w:tcPr>
          <w:p w14:paraId="6562205F" w14:textId="77777777" w:rsidR="00C62101" w:rsidRPr="004041F1" w:rsidRDefault="00C62101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2E0D689F" w14:textId="77777777" w:rsidTr="00E718EF">
        <w:tc>
          <w:tcPr>
            <w:tcW w:w="4713" w:type="dxa"/>
          </w:tcPr>
          <w:p w14:paraId="3489F5F8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Minimum rød/gult 2 sek.</w:t>
            </w:r>
          </w:p>
        </w:tc>
        <w:tc>
          <w:tcPr>
            <w:tcW w:w="514" w:type="dxa"/>
          </w:tcPr>
          <w:p w14:paraId="2BAE0396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</w:tcPr>
          <w:p w14:paraId="4DCC58D3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83" w:type="dxa"/>
            <w:gridSpan w:val="2"/>
          </w:tcPr>
          <w:p w14:paraId="33786D7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2C345E60" w14:textId="77777777" w:rsidTr="00E718EF">
        <w:tc>
          <w:tcPr>
            <w:tcW w:w="4713" w:type="dxa"/>
          </w:tcPr>
          <w:p w14:paraId="53735A2D" w14:textId="06736AA2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Minimum gult 4 sek.</w:t>
            </w:r>
          </w:p>
        </w:tc>
        <w:tc>
          <w:tcPr>
            <w:tcW w:w="514" w:type="dxa"/>
          </w:tcPr>
          <w:p w14:paraId="0B5755F4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</w:tcPr>
          <w:p w14:paraId="308930C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83" w:type="dxa"/>
            <w:gridSpan w:val="2"/>
          </w:tcPr>
          <w:p w14:paraId="1A222D66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307B24B5" w14:textId="77777777" w:rsidTr="00E718EF">
        <w:tc>
          <w:tcPr>
            <w:tcW w:w="4713" w:type="dxa"/>
          </w:tcPr>
          <w:p w14:paraId="701544D1" w14:textId="1601B9FA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Minimum grønt 6</w:t>
            </w:r>
            <w:r w:rsidR="00F356BA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sek. for 3-</w:t>
            </w:r>
            <w:proofErr w:type="gramStart"/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lys</w:t>
            </w:r>
            <w:r w:rsidR="00345E2F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pilsignal</w:t>
            </w:r>
            <w:proofErr w:type="gramEnd"/>
          </w:p>
        </w:tc>
        <w:tc>
          <w:tcPr>
            <w:tcW w:w="514" w:type="dxa"/>
          </w:tcPr>
          <w:p w14:paraId="7AFDEBC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</w:tcPr>
          <w:p w14:paraId="7A4A1F4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83" w:type="dxa"/>
            <w:gridSpan w:val="2"/>
          </w:tcPr>
          <w:p w14:paraId="089E003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3A869838" w14:textId="77777777" w:rsidTr="00E718EF">
        <w:tc>
          <w:tcPr>
            <w:tcW w:w="4713" w:type="dxa"/>
          </w:tcPr>
          <w:p w14:paraId="7F3C0EB7" w14:textId="2496E502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Minimum grønt 4 sek. for 1-</w:t>
            </w:r>
            <w:proofErr w:type="gramStart"/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lys</w:t>
            </w:r>
            <w:r w:rsidR="00345E2F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pilsignal</w:t>
            </w:r>
            <w:proofErr w:type="gramEnd"/>
          </w:p>
        </w:tc>
        <w:tc>
          <w:tcPr>
            <w:tcW w:w="514" w:type="dxa"/>
          </w:tcPr>
          <w:p w14:paraId="3E0D6FF3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</w:tcPr>
          <w:p w14:paraId="248CA5A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83" w:type="dxa"/>
            <w:gridSpan w:val="2"/>
          </w:tcPr>
          <w:p w14:paraId="42BBD27B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2BCB4312" w14:textId="77777777" w:rsidR="00BE4EE4" w:rsidRDefault="00BE4EE4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31D6493A" w14:textId="77777777" w:rsidR="000B1C51" w:rsidRDefault="000B1C51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6C9B3DBE" w14:textId="1AE9E0E2" w:rsidR="000B1C51" w:rsidRDefault="000B1C51" w:rsidP="000B1C51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lastRenderedPageBreak/>
        <w:t>Manuel styring</w:t>
      </w:r>
    </w:p>
    <w:p w14:paraId="49537A6A" w14:textId="4C830C4C" w:rsidR="00CA5818" w:rsidRPr="00CA5818" w:rsidRDefault="00CA5818" w:rsidP="00CA5818">
      <w:pPr>
        <w:rPr>
          <w:lang w:eastAsia="da-DK"/>
        </w:rPr>
      </w:pPr>
      <w:r>
        <w:rPr>
          <w:lang w:eastAsia="da-DK"/>
        </w:rPr>
        <w:t>Det skal kontrolleres om den manuelle styring</w:t>
      </w:r>
      <w:r w:rsidR="00F218C3">
        <w:rPr>
          <w:lang w:eastAsia="da-DK"/>
        </w:rPr>
        <w:t xml:space="preserve"> fungerer hensigtsmæssigt og svarene til et normalt signalprogram, fx </w:t>
      </w:r>
      <w:r>
        <w:rPr>
          <w:lang w:eastAsia="da-DK"/>
        </w:rPr>
        <w:t xml:space="preserve">om </w:t>
      </w:r>
      <w:r w:rsidR="00F85C2D">
        <w:rPr>
          <w:lang w:eastAsia="da-DK"/>
        </w:rPr>
        <w:t xml:space="preserve">alle væsentlige signalgrupper indkobles i faserne </w:t>
      </w:r>
      <w:r w:rsidR="00E13C67">
        <w:rPr>
          <w:lang w:eastAsia="da-DK"/>
        </w:rPr>
        <w:t>samt at faseskiftene foregår på en hensigtsmæssig og trafiksikker måde.</w:t>
      </w:r>
    </w:p>
    <w:tbl>
      <w:tblPr>
        <w:tblStyle w:val="Tabel-Gitter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514"/>
        <w:gridCol w:w="516"/>
        <w:gridCol w:w="715"/>
        <w:gridCol w:w="63"/>
      </w:tblGrid>
      <w:tr w:rsidR="00511B00" w:rsidRPr="004041F1" w14:paraId="0FF71869" w14:textId="77777777" w:rsidTr="00E718EF">
        <w:trPr>
          <w:gridAfter w:val="1"/>
          <w:wAfter w:w="63" w:type="dxa"/>
        </w:trPr>
        <w:tc>
          <w:tcPr>
            <w:tcW w:w="4713" w:type="dxa"/>
            <w:tcBorders>
              <w:bottom w:val="single" w:sz="12" w:space="0" w:color="auto"/>
            </w:tcBorders>
            <w:vAlign w:val="center"/>
          </w:tcPr>
          <w:p w14:paraId="3E444452" w14:textId="77777777" w:rsidR="000B1C51" w:rsidRDefault="000B1C51" w:rsidP="000B1C51">
            <w:pPr>
              <w:rPr>
                <w:lang w:eastAsia="da-DK"/>
              </w:rPr>
            </w:pPr>
          </w:p>
          <w:p w14:paraId="4203DEE8" w14:textId="31FC8961" w:rsidR="00511B00" w:rsidRPr="004041F1" w:rsidRDefault="00CA5818" w:rsidP="000B1C51">
            <w:pPr>
              <w:rPr>
                <w:lang w:eastAsia="da-DK"/>
              </w:rPr>
            </w:pPr>
            <w:r>
              <w:rPr>
                <w:lang w:eastAsia="da-DK"/>
              </w:rPr>
              <w:t>Manuel styring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vAlign w:val="bottom"/>
          </w:tcPr>
          <w:p w14:paraId="298B4432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OK</w:t>
            </w:r>
          </w:p>
        </w:tc>
        <w:tc>
          <w:tcPr>
            <w:tcW w:w="516" w:type="dxa"/>
            <w:tcBorders>
              <w:bottom w:val="single" w:sz="12" w:space="0" w:color="auto"/>
            </w:tcBorders>
            <w:vAlign w:val="bottom"/>
          </w:tcPr>
          <w:p w14:paraId="5EC40ACD" w14:textId="77777777" w:rsidR="00511B00" w:rsidRPr="00BE4EE4" w:rsidRDefault="00511B00" w:rsidP="00E5737B">
            <w:pPr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Fejl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vAlign w:val="bottom"/>
          </w:tcPr>
          <w:p w14:paraId="21DF561B" w14:textId="77777777" w:rsidR="00511B00" w:rsidRPr="00BE4EE4" w:rsidRDefault="00511B00" w:rsidP="00E5737B">
            <w:pPr>
              <w:rPr>
                <w:rFonts w:ascii="Arial" w:eastAsia="Times New Roman" w:hAnsi="Arial" w:cs="Times New Roman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Ikke relevant</w:t>
            </w:r>
          </w:p>
        </w:tc>
      </w:tr>
      <w:tr w:rsidR="00511B00" w:rsidRPr="004041F1" w14:paraId="183EA9CC" w14:textId="77777777" w:rsidTr="00E718EF">
        <w:tc>
          <w:tcPr>
            <w:tcW w:w="4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C61" w14:textId="750E60F0" w:rsidR="00511B00" w:rsidRPr="00BE4EE4" w:rsidRDefault="00511B00" w:rsidP="00E5737B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4041F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Aktiveret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C9D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F6D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1E0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511B00" w:rsidRPr="004041F1" w14:paraId="24B797E9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C29" w14:textId="3BD8ED24" w:rsidR="00511B00" w:rsidRPr="00BE4EE4" w:rsidRDefault="00511B00" w:rsidP="00E5737B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4041F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Skift mellem </w:t>
            </w:r>
            <w:r w:rsidR="00E718EF" w:rsidRPr="004041F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faser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B73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A5A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4C9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511B00" w:rsidRPr="004041F1" w14:paraId="6CA875E6" w14:textId="77777777" w:rsidTr="00E718EF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6E9" w14:textId="00339F73" w:rsidR="00511B00" w:rsidRPr="00BE4EE4" w:rsidRDefault="00E718EF" w:rsidP="00E5737B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4041F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Deaktiveret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5424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518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683" w14:textId="77777777" w:rsidR="00511B00" w:rsidRPr="00BE4EE4" w:rsidRDefault="00511B00" w:rsidP="00E5737B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1CBE0CF5" w14:textId="77777777" w:rsidR="00511B00" w:rsidRPr="004041F1" w:rsidRDefault="00511B00" w:rsidP="00511B00">
      <w:pPr>
        <w:rPr>
          <w:lang w:eastAsia="da-DK"/>
        </w:rPr>
      </w:pPr>
    </w:p>
    <w:p w14:paraId="6C72798C" w14:textId="2C828945" w:rsidR="00D33657" w:rsidRDefault="00BE4EE4" w:rsidP="00C62101">
      <w:pPr>
        <w:pStyle w:val="Overskrift1"/>
        <w:rPr>
          <w:rFonts w:ascii="Arial" w:eastAsia="Times New Roman" w:hAnsi="Arial" w:cs="Times New Roman"/>
          <w:noProof/>
          <w:kern w:val="0"/>
          <w:lang w:eastAsia="da-DK"/>
          <w14:ligatures w14:val="none"/>
        </w:rPr>
      </w:pPr>
      <w:bookmarkStart w:id="0" w:name="_Ref194386900"/>
      <w:r w:rsidRPr="004041F1">
        <w:rPr>
          <w:rFonts w:eastAsia="Times New Roman"/>
          <w:lang w:eastAsia="da-DK"/>
        </w:rPr>
        <w:t>Sikkerheds</w:t>
      </w:r>
      <w:r w:rsidR="00DF2B9B">
        <w:rPr>
          <w:rFonts w:eastAsia="Times New Roman"/>
          <w:lang w:eastAsia="da-DK"/>
        </w:rPr>
        <w:t>- og mellemtidsmatric</w:t>
      </w:r>
      <w:r w:rsidR="005C47FD">
        <w:rPr>
          <w:rFonts w:eastAsia="Times New Roman"/>
          <w:lang w:eastAsia="da-DK"/>
        </w:rPr>
        <w:t>e</w:t>
      </w:r>
      <w:r w:rsidR="00C62101" w:rsidRPr="004041F1">
        <w:rPr>
          <w:rFonts w:eastAsia="Times New Roman"/>
          <w:lang w:eastAsia="da-DK"/>
        </w:rPr>
        <w:t xml:space="preserve"> (indsæt kopi af sikkerheds</w:t>
      </w:r>
      <w:r w:rsidR="005C47FD">
        <w:rPr>
          <w:rFonts w:eastAsia="Times New Roman"/>
          <w:lang w:eastAsia="da-DK"/>
        </w:rPr>
        <w:t>- og mellemtids</w:t>
      </w:r>
      <w:r w:rsidR="00C62101" w:rsidRPr="004041F1">
        <w:rPr>
          <w:rFonts w:eastAsia="Times New Roman"/>
          <w:lang w:eastAsia="da-DK"/>
        </w:rPr>
        <w:t>matrice)</w:t>
      </w:r>
      <w:bookmarkEnd w:id="0"/>
      <w:r w:rsidR="00C62101" w:rsidRPr="004041F1">
        <w:rPr>
          <w:rFonts w:ascii="Arial" w:eastAsia="Times New Roman" w:hAnsi="Arial" w:cs="Times New Roman"/>
          <w:noProof/>
          <w:kern w:val="0"/>
          <w:lang w:eastAsia="da-DK"/>
          <w14:ligatures w14:val="none"/>
        </w:rPr>
        <w:t xml:space="preserve"> </w:t>
      </w:r>
    </w:p>
    <w:p w14:paraId="6F8C6241" w14:textId="77F7A16B" w:rsidR="00D33657" w:rsidRDefault="00CA5818" w:rsidP="00CA5818">
      <w:pPr>
        <w:rPr>
          <w:noProof/>
          <w:lang w:eastAsia="da-DK"/>
        </w:rPr>
      </w:pPr>
      <w:r>
        <w:rPr>
          <w:noProof/>
          <w:lang w:eastAsia="da-DK"/>
        </w:rPr>
        <w:t>Her indsættes skærmdump af sikkerheds- og mellemtidsmatricen.</w:t>
      </w:r>
    </w:p>
    <w:p w14:paraId="4558C334" w14:textId="54845807" w:rsidR="000B0EC4" w:rsidRDefault="000B0EC4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38E23F20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4373C029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6BE9950A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69E97A94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3CA8632A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14BED48E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5897AAC7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2FB33D5E" w14:textId="77777777" w:rsidR="004433FE" w:rsidRDefault="004433F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eastAsia="da-DK"/>
        </w:rPr>
      </w:pPr>
    </w:p>
    <w:p w14:paraId="0B055278" w14:textId="794583E5" w:rsidR="00BE4EE4" w:rsidRDefault="00CA5818" w:rsidP="00CA5818">
      <w:pPr>
        <w:pStyle w:val="Overskrift1"/>
        <w:rPr>
          <w:lang w:eastAsia="da-DK"/>
        </w:rPr>
      </w:pPr>
      <w:r>
        <w:rPr>
          <w:lang w:eastAsia="da-DK"/>
        </w:rPr>
        <w:lastRenderedPageBreak/>
        <w:t>Detektor opsætning</w:t>
      </w:r>
    </w:p>
    <w:p w14:paraId="453BD7DB" w14:textId="7B446512" w:rsidR="000B0EC4" w:rsidRPr="000B0EC4" w:rsidRDefault="000B0EC4" w:rsidP="000B0EC4">
      <w:pPr>
        <w:rPr>
          <w:lang w:eastAsia="da-DK"/>
        </w:rPr>
      </w:pPr>
      <w:r>
        <w:rPr>
          <w:lang w:eastAsia="da-DK"/>
        </w:rPr>
        <w:t xml:space="preserve">Her skal man gennemgå samtlige detektorers opsætning i henhold til dokumentation. </w:t>
      </w:r>
    </w:p>
    <w:tbl>
      <w:tblPr>
        <w:tblStyle w:val="Tabel-Gitter1"/>
        <w:tblW w:w="89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709"/>
        <w:gridCol w:w="703"/>
        <w:gridCol w:w="715"/>
      </w:tblGrid>
      <w:tr w:rsidR="00BE4EE4" w:rsidRPr="00BE4EE4" w14:paraId="5D63A273" w14:textId="77777777" w:rsidTr="00B27A95">
        <w:tc>
          <w:tcPr>
            <w:tcW w:w="6809" w:type="dxa"/>
            <w:tcBorders>
              <w:bottom w:val="single" w:sz="12" w:space="0" w:color="auto"/>
            </w:tcBorders>
          </w:tcPr>
          <w:p w14:paraId="66398E32" w14:textId="77777777" w:rsidR="00BE4EE4" w:rsidRPr="004041F1" w:rsidRDefault="00BE4EE4" w:rsidP="00CA5818">
            <w:pPr>
              <w:rPr>
                <w:lang w:eastAsia="da-DK"/>
              </w:rPr>
            </w:pPr>
            <w:r w:rsidRPr="004041F1">
              <w:rPr>
                <w:lang w:eastAsia="da-DK"/>
              </w:rPr>
              <w:br w:type="page"/>
              <w:t>Detektor opsætning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491114B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sz w:val="14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OK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bottom"/>
          </w:tcPr>
          <w:p w14:paraId="2F558B2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sz w:val="14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Fejl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vAlign w:val="bottom"/>
          </w:tcPr>
          <w:p w14:paraId="7FC9022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sz w:val="14"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sz w:val="14"/>
                <w:lang w:eastAsia="da-DK"/>
              </w:rPr>
              <w:t>Ikke relevant</w:t>
            </w:r>
          </w:p>
        </w:tc>
      </w:tr>
      <w:tr w:rsidR="00BE4EE4" w:rsidRPr="00BE4EE4" w14:paraId="421737E7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  <w:tcBorders>
              <w:top w:val="single" w:sz="12" w:space="0" w:color="auto"/>
            </w:tcBorders>
          </w:tcPr>
          <w:p w14:paraId="525BF65C" w14:textId="4933D8C1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Antal detektor</w:t>
            </w:r>
            <w:r w:rsidR="009E74E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er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</w:t>
            </w:r>
            <w:r w:rsidR="009E74E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og korrekt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navn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D07066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018E901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  <w:tcBorders>
              <w:top w:val="single" w:sz="12" w:space="0" w:color="auto"/>
            </w:tcBorders>
          </w:tcPr>
          <w:p w14:paraId="553A8BE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3CF8BF11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0FC86353" w14:textId="62D0E48F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Detektorerne sat til korrekt </w:t>
            </w:r>
            <w:r w:rsidR="009E74E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signalgruppe</w:t>
            </w:r>
          </w:p>
        </w:tc>
        <w:tc>
          <w:tcPr>
            <w:tcW w:w="709" w:type="dxa"/>
          </w:tcPr>
          <w:p w14:paraId="159728CB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6304ABB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453C7F9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3E190378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2DC6D3E1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Hukommelse korrekt opsat</w:t>
            </w:r>
          </w:p>
        </w:tc>
        <w:tc>
          <w:tcPr>
            <w:tcW w:w="709" w:type="dxa"/>
          </w:tcPr>
          <w:p w14:paraId="3FBB3D6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0D2E4F2A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449FB614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29368C70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60A6E324" w14:textId="0079FF84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Passage/</w:t>
            </w:r>
            <w:r w:rsidR="009E74E1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Tilstedeværelse</w:t>
            </w:r>
          </w:p>
        </w:tc>
        <w:tc>
          <w:tcPr>
            <w:tcW w:w="709" w:type="dxa"/>
          </w:tcPr>
          <w:p w14:paraId="7D64C00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1D27D896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1CACB8B4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4BA74406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2CB65D43" w14:textId="51DE82C9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Forsinket anmeldelse</w:t>
            </w:r>
            <w:r w:rsidR="00B27A95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(kan konfigureres i </w:t>
            </w:r>
            <w:r w:rsidR="001F7D49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detektorenheden)</w:t>
            </w:r>
          </w:p>
        </w:tc>
        <w:tc>
          <w:tcPr>
            <w:tcW w:w="709" w:type="dxa"/>
          </w:tcPr>
          <w:p w14:paraId="6B248C2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7420E86A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2D811249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42F20E77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6AE97B49" w14:textId="604C465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Præanmeldelse</w:t>
            </w:r>
          </w:p>
        </w:tc>
        <w:tc>
          <w:tcPr>
            <w:tcW w:w="709" w:type="dxa"/>
          </w:tcPr>
          <w:p w14:paraId="1A2B88F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13317546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6B6CAB3C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03EEF187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5B21B3D6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Forskudt anmeldelse</w:t>
            </w:r>
          </w:p>
        </w:tc>
        <w:tc>
          <w:tcPr>
            <w:tcW w:w="709" w:type="dxa"/>
          </w:tcPr>
          <w:p w14:paraId="36FCF2F5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21016F2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4F12165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4C23C54E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00B48231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Anmeldelse x s. efter grønt slut</w:t>
            </w:r>
          </w:p>
        </w:tc>
        <w:tc>
          <w:tcPr>
            <w:tcW w:w="709" w:type="dxa"/>
          </w:tcPr>
          <w:p w14:paraId="27F3437B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3A70899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0A5A7AC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279B0C18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13552BF6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Opmarchtillæg, første bil</w:t>
            </w:r>
          </w:p>
        </w:tc>
        <w:tc>
          <w:tcPr>
            <w:tcW w:w="709" w:type="dxa"/>
          </w:tcPr>
          <w:p w14:paraId="4584420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7DE6C3B6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18EF18E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1C43B471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022BB4B6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Opmarchtillæg, følgende biler</w:t>
            </w:r>
          </w:p>
        </w:tc>
        <w:tc>
          <w:tcPr>
            <w:tcW w:w="709" w:type="dxa"/>
          </w:tcPr>
          <w:p w14:paraId="61C0623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2C8599E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1C6CFD7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177E61CC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6C6E051A" w14:textId="70DC732E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Max. </w:t>
            </w:r>
            <w:proofErr w:type="spellStart"/>
            <w:r w:rsidR="001F7D49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o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pmarchtilllæg</w:t>
            </w:r>
            <w:proofErr w:type="spellEnd"/>
          </w:p>
        </w:tc>
        <w:tc>
          <w:tcPr>
            <w:tcW w:w="709" w:type="dxa"/>
          </w:tcPr>
          <w:p w14:paraId="53C69D2C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05887C0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600AC04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51842C7C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667A7CF7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Intervaltid 1. periode</w:t>
            </w:r>
          </w:p>
        </w:tc>
        <w:tc>
          <w:tcPr>
            <w:tcW w:w="709" w:type="dxa"/>
          </w:tcPr>
          <w:p w14:paraId="0418EFD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4BB6CCD9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3EDD7953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67064043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56AB67E3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Intervaltid 2. periode</w:t>
            </w:r>
          </w:p>
        </w:tc>
        <w:tc>
          <w:tcPr>
            <w:tcW w:w="709" w:type="dxa"/>
          </w:tcPr>
          <w:p w14:paraId="08BD5D5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63B1847A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2C3421E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6837C463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75DC28E5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Intervaltid 3. periode (</w:t>
            </w:r>
            <w:proofErr w:type="spellStart"/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fratid</w:t>
            </w:r>
            <w:proofErr w:type="spellEnd"/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)</w:t>
            </w:r>
          </w:p>
        </w:tc>
        <w:tc>
          <w:tcPr>
            <w:tcW w:w="709" w:type="dxa"/>
          </w:tcPr>
          <w:p w14:paraId="1A19E23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6E08FA2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69727D24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7CB84E02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3E7602E6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Genoptag forlængelse</w:t>
            </w:r>
          </w:p>
        </w:tc>
        <w:tc>
          <w:tcPr>
            <w:tcW w:w="709" w:type="dxa"/>
          </w:tcPr>
          <w:p w14:paraId="505A11D6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2A6B283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6BF3A2C5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6129587F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4595990A" w14:textId="543B8E9E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Min</w:t>
            </w:r>
            <w:r w:rsidR="001F7D49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.</w:t>
            </w: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rødtid</w:t>
            </w:r>
            <w:proofErr w:type="spellEnd"/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 xml:space="preserve"> intervaltid</w:t>
            </w:r>
          </w:p>
        </w:tc>
        <w:tc>
          <w:tcPr>
            <w:tcW w:w="709" w:type="dxa"/>
          </w:tcPr>
          <w:p w14:paraId="171CE748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4AE1760B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467A696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4CADA9EE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0A34EB10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Tælling</w:t>
            </w:r>
          </w:p>
        </w:tc>
        <w:tc>
          <w:tcPr>
            <w:tcW w:w="709" w:type="dxa"/>
          </w:tcPr>
          <w:p w14:paraId="2B2A8002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187D933D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24863BB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7E595023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3D5CF01E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Funktion ved fejl</w:t>
            </w:r>
          </w:p>
        </w:tc>
        <w:tc>
          <w:tcPr>
            <w:tcW w:w="709" w:type="dxa"/>
          </w:tcPr>
          <w:p w14:paraId="317494E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6080376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31D9748F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367EF6BD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436445C7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Spole: følsomhed</w:t>
            </w:r>
          </w:p>
        </w:tc>
        <w:tc>
          <w:tcPr>
            <w:tcW w:w="709" w:type="dxa"/>
          </w:tcPr>
          <w:p w14:paraId="78D5AEE4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38A36B99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70638F5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1B2C87F6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3FCC8D7F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Spole: Retningskoblet</w:t>
            </w:r>
          </w:p>
        </w:tc>
        <w:tc>
          <w:tcPr>
            <w:tcW w:w="709" w:type="dxa"/>
          </w:tcPr>
          <w:p w14:paraId="255D1D00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002E5701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0CCC7837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E4EE4" w:rsidRPr="00BE4EE4" w14:paraId="1D4A4E15" w14:textId="77777777" w:rsidTr="00B27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9" w:type="dxa"/>
          </w:tcPr>
          <w:p w14:paraId="1668B024" w14:textId="77777777" w:rsidR="00BE4EE4" w:rsidRPr="00BE4EE4" w:rsidRDefault="00BE4EE4" w:rsidP="00BE4EE4">
            <w:pPr>
              <w:keepNext/>
              <w:keepLines/>
              <w:numPr>
                <w:ilvl w:val="2"/>
                <w:numId w:val="0"/>
              </w:numPr>
              <w:spacing w:before="40"/>
              <w:ind w:left="720" w:hanging="720"/>
              <w:outlineLvl w:val="2"/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</w:pPr>
            <w:r w:rsidRPr="00BE4EE4">
              <w:rPr>
                <w:rFonts w:ascii="Cambria" w:eastAsia="Times New Roman" w:hAnsi="Cambria" w:cs="Times New Roman"/>
                <w:color w:val="243F60"/>
                <w:sz w:val="24"/>
                <w:szCs w:val="24"/>
                <w:lang w:eastAsia="da-DK"/>
              </w:rPr>
              <w:t>Spole: Afbalancering</w:t>
            </w:r>
          </w:p>
        </w:tc>
        <w:tc>
          <w:tcPr>
            <w:tcW w:w="709" w:type="dxa"/>
          </w:tcPr>
          <w:p w14:paraId="493A201E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703" w:type="dxa"/>
          </w:tcPr>
          <w:p w14:paraId="55EF0895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noProof/>
                <w:lang w:eastAsia="da-DK"/>
              </w:rPr>
            </w:pPr>
          </w:p>
        </w:tc>
        <w:tc>
          <w:tcPr>
            <w:tcW w:w="715" w:type="dxa"/>
          </w:tcPr>
          <w:p w14:paraId="4E293104" w14:textId="77777777" w:rsidR="00BE4EE4" w:rsidRPr="00BE4EE4" w:rsidRDefault="00BE4EE4" w:rsidP="00BE4EE4">
            <w:pPr>
              <w:jc w:val="center"/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46A2371F" w14:textId="77777777" w:rsidR="00BE4EE4" w:rsidRPr="00BE4EE4" w:rsidRDefault="00BE4EE4" w:rsidP="00BE4EE4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</w:p>
    <w:p w14:paraId="6154352B" w14:textId="322B6234" w:rsidR="00870F4E" w:rsidRPr="00BE4EE4" w:rsidRDefault="00870F4E" w:rsidP="00BE4EE4">
      <w:pPr>
        <w:spacing w:after="200" w:line="276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</w:p>
    <w:p w14:paraId="1E5E385C" w14:textId="77777777" w:rsidR="004B7E32" w:rsidRDefault="004B7E32">
      <w:pPr>
        <w:rPr>
          <w:rFonts w:asciiTheme="majorHAnsi" w:eastAsia="Times New Roman" w:hAnsiTheme="majorHAnsi" w:cstheme="majorBidi"/>
          <w:color w:val="0F4761" w:themeColor="accent1" w:themeShade="BF"/>
          <w:sz w:val="40"/>
          <w:szCs w:val="40"/>
          <w:lang w:eastAsia="da-DK"/>
        </w:rPr>
      </w:pPr>
      <w:r>
        <w:rPr>
          <w:rFonts w:eastAsia="Times New Roman"/>
          <w:lang w:eastAsia="da-DK"/>
        </w:rPr>
        <w:br w:type="page"/>
      </w:r>
    </w:p>
    <w:p w14:paraId="4B85BA60" w14:textId="2041FB9B" w:rsidR="00BE4EE4" w:rsidRDefault="00BE4EE4" w:rsidP="00C62101">
      <w:pPr>
        <w:pStyle w:val="Overskrift1"/>
        <w:rPr>
          <w:rFonts w:eastAsia="Times New Roman"/>
          <w:lang w:eastAsia="da-DK"/>
        </w:rPr>
      </w:pPr>
      <w:r w:rsidRPr="004041F1">
        <w:rPr>
          <w:rFonts w:eastAsia="Times New Roman"/>
          <w:lang w:eastAsia="da-DK"/>
        </w:rPr>
        <w:lastRenderedPageBreak/>
        <w:t>Test af signalprogrammer</w:t>
      </w:r>
    </w:p>
    <w:p w14:paraId="7ED65791" w14:textId="77777777" w:rsidR="009F4600" w:rsidRDefault="009F4600" w:rsidP="009F4600">
      <w:pPr>
        <w:rPr>
          <w:rFonts w:ascii="KBH" w:hAnsi="KBH"/>
        </w:rPr>
      </w:pPr>
      <w:r>
        <w:rPr>
          <w:rFonts w:ascii="KBH" w:hAnsi="KBH"/>
        </w:rPr>
        <w:t>Her kontrolleres, at afvikling af de enkelte signalprogrammer i simuleringen stemmer overens med dokumentationen – der indsættes skærmdumps for de forskellige situationer der kan forekomme. Alle funktioner og situationer beskrevet i dokumentation skal gennemtestes med og uden trafikstyring, herunder busprioritering. Væsentlige detaljer at gennemgå er bl.a.:</w:t>
      </w:r>
    </w:p>
    <w:p w14:paraId="7FEA4371" w14:textId="77777777" w:rsidR="009F4600" w:rsidRDefault="009F4600" w:rsidP="009F4600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>
        <w:rPr>
          <w:rFonts w:ascii="KBH" w:hAnsi="KBH"/>
        </w:rPr>
        <w:t xml:space="preserve">Er grøntiderne som projekteret? </w:t>
      </w:r>
    </w:p>
    <w:p w14:paraId="592A4A4C" w14:textId="77777777" w:rsidR="009F4600" w:rsidRDefault="009F4600" w:rsidP="009F4600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>
        <w:rPr>
          <w:rFonts w:ascii="KBH" w:hAnsi="KBH"/>
        </w:rPr>
        <w:t>Er omløbstiderne som projekteret?</w:t>
      </w:r>
    </w:p>
    <w:p w14:paraId="46713660" w14:textId="77777777" w:rsidR="009F4600" w:rsidRDefault="009F4600" w:rsidP="009F4600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>
        <w:rPr>
          <w:rFonts w:ascii="KBH" w:hAnsi="KBH"/>
        </w:rPr>
        <w:t xml:space="preserve">Er </w:t>
      </w:r>
      <w:r w:rsidRPr="000A5C88">
        <w:rPr>
          <w:rFonts w:ascii="KBH" w:hAnsi="KBH"/>
        </w:rPr>
        <w:t>mellemtiderne</w:t>
      </w:r>
      <w:r>
        <w:rPr>
          <w:rFonts w:ascii="KBH" w:hAnsi="KBH"/>
        </w:rPr>
        <w:t xml:space="preserve"> som projekteret</w:t>
      </w:r>
      <w:r w:rsidRPr="000A5C88">
        <w:rPr>
          <w:rFonts w:ascii="KBH" w:hAnsi="KBH"/>
        </w:rPr>
        <w:t xml:space="preserve">? </w:t>
      </w:r>
    </w:p>
    <w:p w14:paraId="003FE8E1" w14:textId="77777777" w:rsidR="009F4600" w:rsidRDefault="009F4600" w:rsidP="009F4600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 w:rsidRPr="000A5C88">
        <w:rPr>
          <w:rFonts w:ascii="KBH" w:hAnsi="KBH"/>
        </w:rPr>
        <w:t>Foregår faseskiftene korrekt</w:t>
      </w:r>
      <w:r>
        <w:rPr>
          <w:rFonts w:ascii="KBH" w:hAnsi="KBH"/>
        </w:rPr>
        <w:t xml:space="preserve"> i alle de mulige situationer</w:t>
      </w:r>
      <w:r w:rsidRPr="000A5C88">
        <w:rPr>
          <w:rFonts w:ascii="KBH" w:hAnsi="KBH"/>
        </w:rPr>
        <w:t xml:space="preserve">? </w:t>
      </w:r>
    </w:p>
    <w:p w14:paraId="2ED5B7B6" w14:textId="77777777" w:rsidR="009F4600" w:rsidRDefault="009F4600" w:rsidP="009F4600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>
        <w:rPr>
          <w:rFonts w:ascii="KBH" w:hAnsi="KBH"/>
        </w:rPr>
        <w:t xml:space="preserve">Fungerer detektorfunktionerne fastsat i </w:t>
      </w:r>
      <w:r w:rsidRPr="000A5C88">
        <w:rPr>
          <w:rFonts w:ascii="KBH" w:hAnsi="KBH"/>
        </w:rPr>
        <w:t>detektorfunktionsskemaet</w:t>
      </w:r>
      <w:r>
        <w:rPr>
          <w:rFonts w:ascii="KBH" w:hAnsi="KBH"/>
        </w:rPr>
        <w:t xml:space="preserve"> </w:t>
      </w:r>
      <w:r w:rsidRPr="000A5C88">
        <w:rPr>
          <w:rFonts w:ascii="KBH" w:hAnsi="KBH"/>
        </w:rPr>
        <w:t xml:space="preserve">korrekt? </w:t>
      </w:r>
    </w:p>
    <w:p w14:paraId="57F58EE5" w14:textId="77777777" w:rsidR="009F4600" w:rsidRDefault="009F4600" w:rsidP="009F4600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 w:rsidRPr="000A5C88">
        <w:rPr>
          <w:rFonts w:ascii="KBH" w:hAnsi="KBH"/>
        </w:rPr>
        <w:t xml:space="preserve">Er der noget særligt defineret i </w:t>
      </w:r>
      <w:r>
        <w:rPr>
          <w:rFonts w:ascii="KBH" w:hAnsi="KBH"/>
        </w:rPr>
        <w:t xml:space="preserve">dokumentationen fx </w:t>
      </w:r>
      <w:r w:rsidRPr="000A5C88">
        <w:rPr>
          <w:rFonts w:ascii="KBH" w:hAnsi="KBH"/>
        </w:rPr>
        <w:t>funktionsbeskrivelsen</w:t>
      </w:r>
      <w:r>
        <w:rPr>
          <w:rFonts w:ascii="KBH" w:hAnsi="KBH"/>
        </w:rPr>
        <w:t xml:space="preserve"> og fungerer det?</w:t>
      </w:r>
    </w:p>
    <w:p w14:paraId="4BE03D42" w14:textId="21FABB50" w:rsidR="00F1431D" w:rsidRPr="00682B3C" w:rsidRDefault="001B00A9" w:rsidP="00682B3C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 w:rsidRPr="00F1431D">
        <w:rPr>
          <w:rFonts w:ascii="KBH" w:hAnsi="KBH"/>
        </w:rPr>
        <w:t xml:space="preserve">Test af </w:t>
      </w:r>
      <w:r w:rsidR="00A34DB9" w:rsidRPr="00F1431D">
        <w:rPr>
          <w:rFonts w:ascii="KBH" w:hAnsi="KBH"/>
        </w:rPr>
        <w:t>brugerparametre</w:t>
      </w:r>
      <w:r w:rsidRPr="00F1431D">
        <w:rPr>
          <w:rFonts w:ascii="KBH" w:hAnsi="KBH"/>
        </w:rPr>
        <w:t xml:space="preserve"> – </w:t>
      </w:r>
      <w:r w:rsidR="002842B7">
        <w:rPr>
          <w:rFonts w:ascii="KBH" w:hAnsi="KBH"/>
        </w:rPr>
        <w:t>Kan de ændres? F</w:t>
      </w:r>
      <w:r w:rsidR="009E67A7">
        <w:rPr>
          <w:rFonts w:ascii="KBH" w:hAnsi="KBH"/>
        </w:rPr>
        <w:t>ungerer funktionerne</w:t>
      </w:r>
      <w:r w:rsidR="008A2EC8">
        <w:rPr>
          <w:rFonts w:ascii="KBH" w:hAnsi="KBH"/>
        </w:rPr>
        <w:t xml:space="preserve"> efter hensigten</w:t>
      </w:r>
      <w:r w:rsidR="009E67A7">
        <w:rPr>
          <w:rFonts w:ascii="KBH" w:hAnsi="KBH"/>
        </w:rPr>
        <w:t xml:space="preserve">? </w:t>
      </w:r>
      <w:r w:rsidR="00682B3C">
        <w:rPr>
          <w:rFonts w:ascii="KBH" w:hAnsi="KBH"/>
        </w:rPr>
        <w:t>K</w:t>
      </w:r>
      <w:r w:rsidR="000C4708" w:rsidRPr="00682B3C">
        <w:rPr>
          <w:rFonts w:ascii="KBH" w:hAnsi="KBH"/>
        </w:rPr>
        <w:t>an omløbet eller grøntiden ændres? R</w:t>
      </w:r>
      <w:r w:rsidRPr="00682B3C">
        <w:rPr>
          <w:rFonts w:ascii="KBH" w:hAnsi="KBH"/>
        </w:rPr>
        <w:t>eagere</w:t>
      </w:r>
      <w:r w:rsidR="000C4708" w:rsidRPr="00682B3C">
        <w:rPr>
          <w:rFonts w:ascii="KBH" w:hAnsi="KBH"/>
        </w:rPr>
        <w:t>r</w:t>
      </w:r>
      <w:r w:rsidRPr="00682B3C">
        <w:rPr>
          <w:rFonts w:ascii="KBH" w:hAnsi="KBH"/>
        </w:rPr>
        <w:t xml:space="preserve"> programmet som forventet jf. signaldokumentationen</w:t>
      </w:r>
      <w:r w:rsidR="00F23A2C">
        <w:rPr>
          <w:rFonts w:ascii="KBH" w:hAnsi="KBH"/>
        </w:rPr>
        <w:t>?</w:t>
      </w:r>
    </w:p>
    <w:p w14:paraId="4248D313" w14:textId="4AC4A123" w:rsidR="009F4600" w:rsidRPr="00F1431D" w:rsidRDefault="009F4600" w:rsidP="00F1431D">
      <w:pPr>
        <w:pStyle w:val="Listeafsnit"/>
        <w:keepLines/>
        <w:numPr>
          <w:ilvl w:val="0"/>
          <w:numId w:val="2"/>
        </w:numPr>
        <w:spacing w:after="0" w:line="240" w:lineRule="auto"/>
        <w:rPr>
          <w:rFonts w:ascii="KBH" w:hAnsi="KBH"/>
        </w:rPr>
      </w:pPr>
      <w:r w:rsidRPr="00F1431D">
        <w:rPr>
          <w:rFonts w:ascii="KBH" w:hAnsi="KBH"/>
        </w:rPr>
        <w:t>Aktiveres evt. kvitteringslys ved anmeldelse?</w:t>
      </w:r>
    </w:p>
    <w:p w14:paraId="59D866C1" w14:textId="77777777" w:rsidR="009F4600" w:rsidRPr="009F4600" w:rsidRDefault="009F4600" w:rsidP="009F4600">
      <w:pPr>
        <w:rPr>
          <w:lang w:eastAsia="da-DK"/>
        </w:rPr>
      </w:pPr>
    </w:p>
    <w:p w14:paraId="7E315BFD" w14:textId="77777777" w:rsidR="00BE4EE4" w:rsidRPr="004041F1" w:rsidRDefault="00BE4EE4" w:rsidP="002A5BFE">
      <w:pPr>
        <w:pStyle w:val="Overskrift3"/>
        <w:rPr>
          <w:rFonts w:eastAsia="Times New Roman"/>
          <w:lang w:eastAsia="da-DK"/>
        </w:rPr>
      </w:pPr>
      <w:r w:rsidRPr="004041F1">
        <w:rPr>
          <w:rFonts w:eastAsia="Times New Roman"/>
          <w:lang w:eastAsia="da-DK"/>
        </w:rPr>
        <w:t xml:space="preserve">Test af signalprogram </w:t>
      </w:r>
      <w:r w:rsidRPr="004041F1">
        <w:rPr>
          <w:rFonts w:eastAsia="Times New Roman"/>
          <w:i/>
          <w:lang w:eastAsia="da-DK"/>
        </w:rPr>
        <w:t>P1</w:t>
      </w:r>
    </w:p>
    <w:tbl>
      <w:tblPr>
        <w:tblStyle w:val="Tabel-Gitter1"/>
        <w:tblW w:w="9923" w:type="dxa"/>
        <w:tblInd w:w="-147" w:type="dxa"/>
        <w:tblLook w:val="04A0" w:firstRow="1" w:lastRow="0" w:firstColumn="1" w:lastColumn="0" w:noHBand="0" w:noVBand="1"/>
      </w:tblPr>
      <w:tblGrid>
        <w:gridCol w:w="1352"/>
        <w:gridCol w:w="3377"/>
        <w:gridCol w:w="3671"/>
        <w:gridCol w:w="1523"/>
      </w:tblGrid>
      <w:tr w:rsidR="00BE4EE4" w:rsidRPr="00BE4EE4" w14:paraId="6F63314F" w14:textId="77777777" w:rsidTr="00E5737B">
        <w:tc>
          <w:tcPr>
            <w:tcW w:w="1352" w:type="dxa"/>
          </w:tcPr>
          <w:p w14:paraId="46A2E269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Nummer</w:t>
            </w:r>
          </w:p>
        </w:tc>
        <w:tc>
          <w:tcPr>
            <w:tcW w:w="3377" w:type="dxa"/>
          </w:tcPr>
          <w:p w14:paraId="71D4A664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Aktion</w:t>
            </w:r>
          </w:p>
        </w:tc>
        <w:tc>
          <w:tcPr>
            <w:tcW w:w="3671" w:type="dxa"/>
          </w:tcPr>
          <w:p w14:paraId="060038C7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Afvikling</w:t>
            </w:r>
          </w:p>
        </w:tc>
        <w:tc>
          <w:tcPr>
            <w:tcW w:w="1523" w:type="dxa"/>
          </w:tcPr>
          <w:p w14:paraId="518ED3E1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Godkendt</w:t>
            </w:r>
          </w:p>
        </w:tc>
      </w:tr>
      <w:tr w:rsidR="00BE4EE4" w:rsidRPr="00BE4EE4" w14:paraId="76E8FC4C" w14:textId="77777777" w:rsidTr="00E5737B">
        <w:tc>
          <w:tcPr>
            <w:tcW w:w="1352" w:type="dxa"/>
          </w:tcPr>
          <w:p w14:paraId="4B6783FB" w14:textId="77777777" w:rsidR="00BE4EE4" w:rsidRPr="00BE4EE4" w:rsidRDefault="00BE4EE4" w:rsidP="00BE4EE4">
            <w:pPr>
              <w:keepNext/>
              <w:keepLines/>
              <w:numPr>
                <w:ilvl w:val="3"/>
                <w:numId w:val="0"/>
              </w:numPr>
              <w:spacing w:before="40"/>
              <w:ind w:left="864" w:hanging="864"/>
              <w:outlineLvl w:val="3"/>
              <w:rPr>
                <w:rFonts w:ascii="Cambria" w:eastAsia="Times New Roman" w:hAnsi="Cambria" w:cs="Times New Roman"/>
                <w:i/>
                <w:iCs/>
                <w:color w:val="365F91"/>
                <w:sz w:val="24"/>
                <w:szCs w:val="24"/>
                <w:lang w:eastAsia="da-DK"/>
              </w:rPr>
            </w:pPr>
          </w:p>
        </w:tc>
        <w:tc>
          <w:tcPr>
            <w:tcW w:w="3377" w:type="dxa"/>
          </w:tcPr>
          <w:p w14:paraId="5D3F1DC2" w14:textId="4DE053F5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671" w:type="dxa"/>
          </w:tcPr>
          <w:p w14:paraId="596572B1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523" w:type="dxa"/>
          </w:tcPr>
          <w:p w14:paraId="23EDDAA0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</w:tr>
    </w:tbl>
    <w:p w14:paraId="6323D715" w14:textId="77777777" w:rsidR="00BE4EE4" w:rsidRPr="00BE4EE4" w:rsidRDefault="00BE4EE4" w:rsidP="00BE4EE4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:lang w:eastAsia="da-DK"/>
          <w14:ligatures w14:val="none"/>
        </w:rPr>
      </w:pPr>
    </w:p>
    <w:p w14:paraId="70FF3AFC" w14:textId="77777777" w:rsidR="00BE4EE4" w:rsidRPr="004041F1" w:rsidRDefault="00BE4EE4" w:rsidP="002A5BFE">
      <w:pPr>
        <w:pStyle w:val="Overskrift3"/>
        <w:rPr>
          <w:rFonts w:eastAsia="Times New Roman"/>
          <w:lang w:eastAsia="da-DK"/>
        </w:rPr>
      </w:pPr>
      <w:r w:rsidRPr="004041F1">
        <w:rPr>
          <w:rFonts w:eastAsia="Times New Roman"/>
          <w:lang w:eastAsia="da-DK"/>
        </w:rPr>
        <w:t xml:space="preserve">Test af signalprogram </w:t>
      </w:r>
      <w:r w:rsidRPr="004041F1">
        <w:rPr>
          <w:rFonts w:eastAsia="Times New Roman"/>
          <w:i/>
          <w:lang w:eastAsia="da-DK"/>
        </w:rPr>
        <w:t>P2</w:t>
      </w:r>
    </w:p>
    <w:tbl>
      <w:tblPr>
        <w:tblStyle w:val="Tabel-Gitter1"/>
        <w:tblW w:w="9923" w:type="dxa"/>
        <w:tblInd w:w="-147" w:type="dxa"/>
        <w:tblLook w:val="04A0" w:firstRow="1" w:lastRow="0" w:firstColumn="1" w:lastColumn="0" w:noHBand="0" w:noVBand="1"/>
      </w:tblPr>
      <w:tblGrid>
        <w:gridCol w:w="1352"/>
        <w:gridCol w:w="3377"/>
        <w:gridCol w:w="3671"/>
        <w:gridCol w:w="1523"/>
      </w:tblGrid>
      <w:tr w:rsidR="00BE4EE4" w:rsidRPr="00BE4EE4" w14:paraId="03EAC33D" w14:textId="77777777" w:rsidTr="00E5737B">
        <w:tc>
          <w:tcPr>
            <w:tcW w:w="1352" w:type="dxa"/>
          </w:tcPr>
          <w:p w14:paraId="0A86C724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Nummer</w:t>
            </w:r>
          </w:p>
        </w:tc>
        <w:tc>
          <w:tcPr>
            <w:tcW w:w="3377" w:type="dxa"/>
          </w:tcPr>
          <w:p w14:paraId="6F9271A3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Aktion</w:t>
            </w:r>
          </w:p>
        </w:tc>
        <w:tc>
          <w:tcPr>
            <w:tcW w:w="3671" w:type="dxa"/>
          </w:tcPr>
          <w:p w14:paraId="601E77F1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Afvikling</w:t>
            </w:r>
          </w:p>
        </w:tc>
        <w:tc>
          <w:tcPr>
            <w:tcW w:w="1523" w:type="dxa"/>
          </w:tcPr>
          <w:p w14:paraId="0BEC50F7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Godkendt</w:t>
            </w:r>
          </w:p>
        </w:tc>
      </w:tr>
      <w:tr w:rsidR="00BE4EE4" w:rsidRPr="00BE4EE4" w14:paraId="45DB7308" w14:textId="77777777" w:rsidTr="00E5737B">
        <w:tc>
          <w:tcPr>
            <w:tcW w:w="1352" w:type="dxa"/>
          </w:tcPr>
          <w:p w14:paraId="6050B4C7" w14:textId="77777777" w:rsidR="00BE4EE4" w:rsidRPr="00BE4EE4" w:rsidRDefault="00BE4EE4" w:rsidP="00BE4EE4">
            <w:pPr>
              <w:keepNext/>
              <w:keepLines/>
              <w:numPr>
                <w:ilvl w:val="3"/>
                <w:numId w:val="0"/>
              </w:numPr>
              <w:spacing w:before="40"/>
              <w:ind w:left="864" w:hanging="864"/>
              <w:outlineLvl w:val="3"/>
              <w:rPr>
                <w:rFonts w:ascii="Cambria" w:eastAsia="Times New Roman" w:hAnsi="Cambria" w:cs="Times New Roman"/>
                <w:i/>
                <w:iCs/>
                <w:color w:val="365F91"/>
                <w:sz w:val="24"/>
                <w:szCs w:val="24"/>
                <w:lang w:eastAsia="da-DK"/>
              </w:rPr>
            </w:pPr>
          </w:p>
        </w:tc>
        <w:tc>
          <w:tcPr>
            <w:tcW w:w="3377" w:type="dxa"/>
          </w:tcPr>
          <w:p w14:paraId="13342A49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671" w:type="dxa"/>
          </w:tcPr>
          <w:p w14:paraId="5346ECE3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523" w:type="dxa"/>
          </w:tcPr>
          <w:p w14:paraId="62FAAD69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</w:tr>
    </w:tbl>
    <w:p w14:paraId="0ED8C43D" w14:textId="77777777" w:rsidR="00BE4EE4" w:rsidRPr="00BE4EE4" w:rsidRDefault="00BE4EE4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2CED12D5" w14:textId="77777777" w:rsidR="00BE4EE4" w:rsidRPr="004041F1" w:rsidRDefault="00BE4EE4" w:rsidP="002A5BFE">
      <w:pPr>
        <w:pStyle w:val="Overskrift3"/>
        <w:rPr>
          <w:rFonts w:eastAsia="Times New Roman"/>
          <w:lang w:eastAsia="da-DK"/>
        </w:rPr>
      </w:pPr>
      <w:r w:rsidRPr="004041F1">
        <w:rPr>
          <w:rFonts w:eastAsia="Times New Roman"/>
          <w:lang w:eastAsia="da-DK"/>
        </w:rPr>
        <w:t xml:space="preserve">Test af signalprogram </w:t>
      </w:r>
      <w:r w:rsidRPr="004041F1">
        <w:rPr>
          <w:rFonts w:eastAsia="Times New Roman"/>
          <w:i/>
          <w:lang w:eastAsia="da-DK"/>
        </w:rPr>
        <w:t xml:space="preserve">P3 </w:t>
      </w:r>
    </w:p>
    <w:tbl>
      <w:tblPr>
        <w:tblStyle w:val="Tabel-Gitter1"/>
        <w:tblW w:w="9923" w:type="dxa"/>
        <w:tblInd w:w="-147" w:type="dxa"/>
        <w:tblLook w:val="04A0" w:firstRow="1" w:lastRow="0" w:firstColumn="1" w:lastColumn="0" w:noHBand="0" w:noVBand="1"/>
      </w:tblPr>
      <w:tblGrid>
        <w:gridCol w:w="1352"/>
        <w:gridCol w:w="3377"/>
        <w:gridCol w:w="3671"/>
        <w:gridCol w:w="1523"/>
      </w:tblGrid>
      <w:tr w:rsidR="00BE4EE4" w:rsidRPr="00BE4EE4" w14:paraId="7B7E85EC" w14:textId="77777777" w:rsidTr="00E5737B">
        <w:tc>
          <w:tcPr>
            <w:tcW w:w="1352" w:type="dxa"/>
          </w:tcPr>
          <w:p w14:paraId="1DF83179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Nummer</w:t>
            </w:r>
          </w:p>
        </w:tc>
        <w:tc>
          <w:tcPr>
            <w:tcW w:w="3377" w:type="dxa"/>
          </w:tcPr>
          <w:p w14:paraId="558EBC5B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Aktion</w:t>
            </w:r>
          </w:p>
        </w:tc>
        <w:tc>
          <w:tcPr>
            <w:tcW w:w="3671" w:type="dxa"/>
          </w:tcPr>
          <w:p w14:paraId="5FDCE13F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Afvikling</w:t>
            </w:r>
          </w:p>
        </w:tc>
        <w:tc>
          <w:tcPr>
            <w:tcW w:w="1523" w:type="dxa"/>
          </w:tcPr>
          <w:p w14:paraId="37BA2732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Godkendt</w:t>
            </w:r>
          </w:p>
        </w:tc>
      </w:tr>
      <w:tr w:rsidR="00BE4EE4" w:rsidRPr="00BE4EE4" w14:paraId="703E7A7B" w14:textId="77777777" w:rsidTr="00E5737B">
        <w:tc>
          <w:tcPr>
            <w:tcW w:w="1352" w:type="dxa"/>
          </w:tcPr>
          <w:p w14:paraId="3FE4A9FE" w14:textId="77777777" w:rsidR="00BE4EE4" w:rsidRPr="00BE4EE4" w:rsidRDefault="00BE4EE4" w:rsidP="00BE4EE4">
            <w:pPr>
              <w:keepNext/>
              <w:keepLines/>
              <w:numPr>
                <w:ilvl w:val="3"/>
                <w:numId w:val="0"/>
              </w:numPr>
              <w:spacing w:before="40"/>
              <w:ind w:left="864" w:hanging="864"/>
              <w:outlineLvl w:val="3"/>
              <w:rPr>
                <w:rFonts w:ascii="Cambria" w:eastAsia="Times New Roman" w:hAnsi="Cambria" w:cs="Times New Roman"/>
                <w:i/>
                <w:iCs/>
                <w:color w:val="365F91"/>
                <w:sz w:val="24"/>
                <w:szCs w:val="24"/>
                <w:lang w:eastAsia="da-DK"/>
              </w:rPr>
            </w:pPr>
          </w:p>
        </w:tc>
        <w:tc>
          <w:tcPr>
            <w:tcW w:w="3377" w:type="dxa"/>
          </w:tcPr>
          <w:p w14:paraId="425A4778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671" w:type="dxa"/>
          </w:tcPr>
          <w:p w14:paraId="1C74AA67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523" w:type="dxa"/>
          </w:tcPr>
          <w:p w14:paraId="42B9E2CC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</w:tr>
    </w:tbl>
    <w:p w14:paraId="27EDC0BD" w14:textId="77777777" w:rsidR="00BE4EE4" w:rsidRPr="00BE4EE4" w:rsidRDefault="00BE4EE4" w:rsidP="00BE4EE4">
      <w:pPr>
        <w:spacing w:after="0" w:line="240" w:lineRule="auto"/>
        <w:rPr>
          <w:rFonts w:ascii="Arial" w:eastAsia="Times New Roman" w:hAnsi="Arial" w:cs="Times New Roman"/>
          <w:kern w:val="0"/>
          <w:lang w:eastAsia="da-DK"/>
          <w14:ligatures w14:val="none"/>
        </w:rPr>
      </w:pPr>
    </w:p>
    <w:p w14:paraId="6707D678" w14:textId="77777777" w:rsidR="00BE4EE4" w:rsidRPr="004041F1" w:rsidRDefault="00BE4EE4" w:rsidP="002A5BFE">
      <w:pPr>
        <w:pStyle w:val="Overskrift3"/>
        <w:rPr>
          <w:rFonts w:eastAsia="Times New Roman"/>
          <w:lang w:eastAsia="da-DK"/>
        </w:rPr>
      </w:pPr>
      <w:r w:rsidRPr="004041F1">
        <w:rPr>
          <w:rFonts w:eastAsia="Times New Roman"/>
          <w:lang w:eastAsia="da-DK"/>
        </w:rPr>
        <w:t xml:space="preserve">Test af signalprogram </w:t>
      </w:r>
      <w:r w:rsidRPr="004041F1">
        <w:rPr>
          <w:rFonts w:eastAsia="Times New Roman"/>
          <w:i/>
          <w:lang w:eastAsia="da-DK"/>
        </w:rPr>
        <w:t>P4</w:t>
      </w:r>
    </w:p>
    <w:tbl>
      <w:tblPr>
        <w:tblStyle w:val="Tabel-Gitter1"/>
        <w:tblW w:w="10065" w:type="dxa"/>
        <w:tblInd w:w="-147" w:type="dxa"/>
        <w:tblLook w:val="04A0" w:firstRow="1" w:lastRow="0" w:firstColumn="1" w:lastColumn="0" w:noHBand="0" w:noVBand="1"/>
      </w:tblPr>
      <w:tblGrid>
        <w:gridCol w:w="1418"/>
        <w:gridCol w:w="3402"/>
        <w:gridCol w:w="3722"/>
        <w:gridCol w:w="1523"/>
      </w:tblGrid>
      <w:tr w:rsidR="00BE4EE4" w:rsidRPr="00BE4EE4" w14:paraId="2AEF1103" w14:textId="77777777" w:rsidTr="00E5737B">
        <w:tc>
          <w:tcPr>
            <w:tcW w:w="1418" w:type="dxa"/>
          </w:tcPr>
          <w:p w14:paraId="32BBA232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Nummer</w:t>
            </w:r>
          </w:p>
        </w:tc>
        <w:tc>
          <w:tcPr>
            <w:tcW w:w="3402" w:type="dxa"/>
          </w:tcPr>
          <w:p w14:paraId="634A2184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Aktion</w:t>
            </w:r>
          </w:p>
        </w:tc>
        <w:tc>
          <w:tcPr>
            <w:tcW w:w="3722" w:type="dxa"/>
          </w:tcPr>
          <w:p w14:paraId="2DF4BE7D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Afvikling</w:t>
            </w:r>
          </w:p>
        </w:tc>
        <w:tc>
          <w:tcPr>
            <w:tcW w:w="1523" w:type="dxa"/>
          </w:tcPr>
          <w:p w14:paraId="213C8CB7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b/>
                <w:lang w:eastAsia="da-DK"/>
              </w:rPr>
            </w:pPr>
            <w:r w:rsidRPr="00BE4EE4">
              <w:rPr>
                <w:rFonts w:ascii="Arial" w:eastAsia="Times New Roman" w:hAnsi="Arial" w:cs="Times New Roman"/>
                <w:b/>
                <w:lang w:eastAsia="da-DK"/>
              </w:rPr>
              <w:t>Godkendt</w:t>
            </w:r>
          </w:p>
        </w:tc>
      </w:tr>
      <w:tr w:rsidR="00BE4EE4" w:rsidRPr="00BE4EE4" w14:paraId="0B689389" w14:textId="77777777" w:rsidTr="00E5737B">
        <w:tc>
          <w:tcPr>
            <w:tcW w:w="1418" w:type="dxa"/>
          </w:tcPr>
          <w:p w14:paraId="306C7356" w14:textId="77777777" w:rsidR="00BE4EE4" w:rsidRPr="00BE4EE4" w:rsidRDefault="00BE4EE4" w:rsidP="00BE4EE4">
            <w:pPr>
              <w:keepNext/>
              <w:keepLines/>
              <w:numPr>
                <w:ilvl w:val="3"/>
                <w:numId w:val="0"/>
              </w:numPr>
              <w:spacing w:before="40"/>
              <w:ind w:left="864" w:hanging="864"/>
              <w:outlineLvl w:val="3"/>
              <w:rPr>
                <w:rFonts w:ascii="Cambria" w:eastAsia="Times New Roman" w:hAnsi="Cambria" w:cs="Times New Roman"/>
                <w:i/>
                <w:iCs/>
                <w:color w:val="365F91"/>
                <w:sz w:val="24"/>
                <w:szCs w:val="24"/>
                <w:lang w:eastAsia="da-DK"/>
              </w:rPr>
            </w:pPr>
          </w:p>
        </w:tc>
        <w:tc>
          <w:tcPr>
            <w:tcW w:w="3402" w:type="dxa"/>
          </w:tcPr>
          <w:p w14:paraId="4B917C83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722" w:type="dxa"/>
          </w:tcPr>
          <w:p w14:paraId="2762985D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523" w:type="dxa"/>
          </w:tcPr>
          <w:p w14:paraId="0C7BFB69" w14:textId="77777777" w:rsidR="00BE4EE4" w:rsidRPr="00BE4EE4" w:rsidRDefault="00BE4EE4" w:rsidP="00BE4EE4">
            <w:pPr>
              <w:rPr>
                <w:rFonts w:ascii="Arial" w:eastAsia="Times New Roman" w:hAnsi="Arial" w:cs="Times New Roman"/>
                <w:sz w:val="24"/>
                <w:szCs w:val="24"/>
                <w:lang w:eastAsia="da-DK"/>
              </w:rPr>
            </w:pPr>
          </w:p>
        </w:tc>
      </w:tr>
    </w:tbl>
    <w:p w14:paraId="7FA9B77E" w14:textId="1232FF4A" w:rsidR="007C2B94" w:rsidRDefault="007C2B94" w:rsidP="00BE4EE4">
      <w:pPr>
        <w:spacing w:after="200" w:line="276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  <w:t>…</w:t>
      </w:r>
    </w:p>
    <w:p w14:paraId="2B0B3F7A" w14:textId="77777777" w:rsidR="007C2B94" w:rsidRDefault="007C2B94" w:rsidP="00BE4EE4">
      <w:pPr>
        <w:spacing w:after="200" w:line="276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</w:p>
    <w:p w14:paraId="5D7A7D62" w14:textId="77777777" w:rsidR="00F93627" w:rsidRDefault="00F93627" w:rsidP="00BE4EE4">
      <w:pPr>
        <w:spacing w:after="200" w:line="276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</w:p>
    <w:p w14:paraId="4DE78BCA" w14:textId="77777777" w:rsidR="003168E5" w:rsidRDefault="003168E5" w:rsidP="003168E5">
      <w:pPr>
        <w:pStyle w:val="Overskrift1"/>
      </w:pPr>
      <w:r>
        <w:t>Special funktioner/udstyr</w:t>
      </w:r>
    </w:p>
    <w:p w14:paraId="1C24C7B1" w14:textId="72FE3D9C" w:rsidR="00F93627" w:rsidRDefault="003168E5" w:rsidP="00F93627">
      <w:pPr>
        <w:rPr>
          <w:sz w:val="28"/>
          <w:szCs w:val="28"/>
        </w:rPr>
      </w:pPr>
      <w:r>
        <w:t>I tilfælde af specielle funktioner eller udstyr, så skal leverandøren udlevere tekstdokument med underskrift, der viser at funktionen/udstyret er implementeret og fungere</w:t>
      </w:r>
      <w:r w:rsidR="00064BBD">
        <w:t>r</w:t>
      </w:r>
      <w:r>
        <w:t xml:space="preserve"> korrekt i henhold til det aftalte.</w:t>
      </w:r>
      <w:r w:rsidR="00FE435F">
        <w:t xml:space="preserve"> Skærmdumps tilføjes hvis muligt.</w:t>
      </w:r>
      <w:r>
        <w:t xml:space="preserve"> </w:t>
      </w:r>
      <w:r w:rsidR="00653210">
        <w:t xml:space="preserve">Der skal, hvis </w:t>
      </w:r>
      <w:r>
        <w:t>muligt, gennemføres en demonstration af funktionen/udstyret samt aftales en kursusdag med Københavns Kommune</w:t>
      </w:r>
      <w:r w:rsidR="005E5A99">
        <w:t>s</w:t>
      </w:r>
      <w:r>
        <w:t xml:space="preserve"> driftsleverandør. </w:t>
      </w:r>
      <w:r>
        <w:br/>
        <w:t xml:space="preserve">Københavns </w:t>
      </w:r>
      <w:r w:rsidR="004A61C4">
        <w:t>K</w:t>
      </w:r>
      <w:r>
        <w:t>ommune skal desuden have en kopi af den tekniske specifikation samt manualen til udstyret</w:t>
      </w:r>
      <w:r w:rsidR="00EC4A32">
        <w:t xml:space="preserve"> eller de specielle funktioner</w:t>
      </w:r>
      <w:r>
        <w:t xml:space="preserve">. </w:t>
      </w:r>
      <w:r w:rsidR="00D27993">
        <w:t>Hvis der er licenser tilknyttet, så skal Københavns Kommune ligeledes have</w:t>
      </w:r>
      <w:r w:rsidR="00B85586">
        <w:t xml:space="preserve"> disse</w:t>
      </w:r>
      <w:r w:rsidR="00D27993">
        <w:t>.</w:t>
      </w:r>
    </w:p>
    <w:p w14:paraId="4A0D8F6B" w14:textId="77777777" w:rsidR="00F93627" w:rsidRDefault="00F93627" w:rsidP="00FD5601">
      <w:pPr>
        <w:pStyle w:val="Overskrift1"/>
      </w:pPr>
      <w:r>
        <w:t>Bemærkninger: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93627" w14:paraId="14007499" w14:textId="77777777" w:rsidTr="00EA500C">
        <w:tc>
          <w:tcPr>
            <w:tcW w:w="9628" w:type="dxa"/>
            <w:tcBorders>
              <w:bottom w:val="single" w:sz="4" w:space="0" w:color="auto"/>
            </w:tcBorders>
          </w:tcPr>
          <w:p w14:paraId="0543C59B" w14:textId="77777777" w:rsidR="00F93627" w:rsidRDefault="00F93627" w:rsidP="00EA500C"/>
        </w:tc>
      </w:tr>
      <w:tr w:rsidR="00F93627" w14:paraId="57613C8F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085C847" w14:textId="77777777" w:rsidR="00F93627" w:rsidRDefault="00F93627" w:rsidP="00EA500C"/>
        </w:tc>
      </w:tr>
      <w:tr w:rsidR="00F93627" w14:paraId="37EF257C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85D2206" w14:textId="77777777" w:rsidR="00F93627" w:rsidRDefault="00F93627" w:rsidP="00EA500C"/>
        </w:tc>
      </w:tr>
      <w:tr w:rsidR="00F93627" w14:paraId="3195F513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C7DCFB3" w14:textId="77777777" w:rsidR="00F93627" w:rsidRDefault="00F93627" w:rsidP="00EA500C"/>
        </w:tc>
      </w:tr>
      <w:tr w:rsidR="00F93627" w14:paraId="2F4706FB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0E794DF" w14:textId="77777777" w:rsidR="00F93627" w:rsidRDefault="00F93627" w:rsidP="00EA500C"/>
        </w:tc>
      </w:tr>
      <w:tr w:rsidR="00F93627" w14:paraId="7DE91AC5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52E38819" w14:textId="77777777" w:rsidR="00F93627" w:rsidRDefault="00F93627" w:rsidP="00EA500C"/>
        </w:tc>
      </w:tr>
      <w:tr w:rsidR="00F93627" w14:paraId="206D3687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2B4E2C9" w14:textId="77777777" w:rsidR="00F93627" w:rsidRDefault="00F93627" w:rsidP="00EA500C"/>
        </w:tc>
      </w:tr>
    </w:tbl>
    <w:p w14:paraId="2F7B1753" w14:textId="77777777" w:rsidR="00626F52" w:rsidRDefault="00626F52" w:rsidP="00BE4EE4">
      <w:pPr>
        <w:spacing w:after="200" w:line="276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</w:p>
    <w:p w14:paraId="25465D3B" w14:textId="77777777" w:rsidR="00626F52" w:rsidRDefault="00626F52" w:rsidP="00626F52">
      <w:pPr>
        <w:pStyle w:val="Overskrift1"/>
      </w:pPr>
      <w:r>
        <w:t>Tilstede ved test</w:t>
      </w:r>
    </w:p>
    <w:p w14:paraId="17735C61" w14:textId="77777777" w:rsidR="00626F52" w:rsidRDefault="00626F52" w:rsidP="00626F52"/>
    <w:p w14:paraId="3FABC034" w14:textId="77777777" w:rsidR="00626F52" w:rsidRPr="00C745FB" w:rsidRDefault="00626F52" w:rsidP="00626F52">
      <w:r>
        <w:t>Dato:</w:t>
      </w:r>
    </w:p>
    <w:p w14:paraId="3AF96D9C" w14:textId="77777777" w:rsidR="00626F52" w:rsidRPr="00C745FB" w:rsidRDefault="00626F52" w:rsidP="00626F52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6F52" w14:paraId="1D1E46CF" w14:textId="77777777" w:rsidTr="00D518F6"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0DEECC3F" w14:textId="77777777" w:rsidR="00626F52" w:rsidRDefault="00626F52" w:rsidP="00D518F6"/>
        </w:tc>
      </w:tr>
      <w:tr w:rsidR="00626F52" w14:paraId="6A24517D" w14:textId="77777777" w:rsidTr="00D518F6">
        <w:tc>
          <w:tcPr>
            <w:tcW w:w="9628" w:type="dxa"/>
            <w:tcBorders>
              <w:top w:val="single" w:sz="4" w:space="0" w:color="auto"/>
              <w:bottom w:val="nil"/>
            </w:tcBorders>
            <w:vAlign w:val="bottom"/>
          </w:tcPr>
          <w:p w14:paraId="2D8F3656" w14:textId="77777777" w:rsidR="00626F52" w:rsidRDefault="00626F52" w:rsidP="00D518F6"/>
        </w:tc>
      </w:tr>
      <w:tr w:rsidR="00626F52" w14:paraId="3E149F5C" w14:textId="77777777" w:rsidTr="00D518F6">
        <w:tc>
          <w:tcPr>
            <w:tcW w:w="9628" w:type="dxa"/>
            <w:tcBorders>
              <w:top w:val="nil"/>
              <w:bottom w:val="single" w:sz="4" w:space="0" w:color="auto"/>
            </w:tcBorders>
            <w:vAlign w:val="bottom"/>
          </w:tcPr>
          <w:p w14:paraId="0E5716DC" w14:textId="77777777" w:rsidR="00626F52" w:rsidRDefault="00626F52" w:rsidP="00D518F6"/>
        </w:tc>
      </w:tr>
      <w:tr w:rsidR="00626F52" w14:paraId="7D5C6E9C" w14:textId="77777777" w:rsidTr="00D518F6">
        <w:tc>
          <w:tcPr>
            <w:tcW w:w="9628" w:type="dxa"/>
            <w:tcBorders>
              <w:top w:val="single" w:sz="4" w:space="0" w:color="auto"/>
              <w:bottom w:val="nil"/>
            </w:tcBorders>
            <w:vAlign w:val="bottom"/>
          </w:tcPr>
          <w:p w14:paraId="3832510F" w14:textId="77777777" w:rsidR="00626F52" w:rsidRDefault="00626F52" w:rsidP="00D518F6"/>
        </w:tc>
      </w:tr>
      <w:tr w:rsidR="00626F52" w14:paraId="16E9E9AE" w14:textId="77777777" w:rsidTr="00D518F6">
        <w:tc>
          <w:tcPr>
            <w:tcW w:w="9628" w:type="dxa"/>
            <w:tcBorders>
              <w:top w:val="nil"/>
            </w:tcBorders>
            <w:vAlign w:val="bottom"/>
          </w:tcPr>
          <w:p w14:paraId="5E0C3F6C" w14:textId="77777777" w:rsidR="00626F52" w:rsidRDefault="00626F52" w:rsidP="00D518F6"/>
        </w:tc>
      </w:tr>
    </w:tbl>
    <w:p w14:paraId="00D923FD" w14:textId="77777777" w:rsidR="00626F52" w:rsidRPr="004041F1" w:rsidRDefault="00626F52" w:rsidP="006F439B">
      <w:pPr>
        <w:spacing w:after="200" w:line="276" w:lineRule="auto"/>
        <w:rPr>
          <w:rFonts w:ascii="Arial" w:eastAsia="Times New Roman" w:hAnsi="Arial" w:cs="Times New Roman"/>
          <w:b/>
          <w:bCs/>
          <w:kern w:val="0"/>
          <w:lang w:eastAsia="da-DK"/>
          <w14:ligatures w14:val="none"/>
        </w:rPr>
      </w:pPr>
    </w:p>
    <w:sectPr w:rsidR="00626F52" w:rsidRPr="004041F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DF80" w14:textId="77777777" w:rsidR="00A806FF" w:rsidRDefault="00A806FF" w:rsidP="00F4419F">
      <w:pPr>
        <w:spacing w:after="0" w:line="240" w:lineRule="auto"/>
      </w:pPr>
      <w:r>
        <w:separator/>
      </w:r>
    </w:p>
  </w:endnote>
  <w:endnote w:type="continuationSeparator" w:id="0">
    <w:p w14:paraId="49D1CD09" w14:textId="77777777" w:rsidR="00A806FF" w:rsidRDefault="00A806FF" w:rsidP="00F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608312"/>
      <w:docPartObj>
        <w:docPartGallery w:val="Page Numbers (Bottom of Page)"/>
        <w:docPartUnique/>
      </w:docPartObj>
    </w:sdtPr>
    <w:sdtEndPr/>
    <w:sdtContent>
      <w:p w14:paraId="304AFB30" w14:textId="09C73692" w:rsidR="00464276" w:rsidRDefault="0046427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050DE" w14:textId="77777777" w:rsidR="00464276" w:rsidRDefault="004642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0D3D" w14:textId="77777777" w:rsidR="00A806FF" w:rsidRDefault="00A806FF" w:rsidP="00F4419F">
      <w:pPr>
        <w:spacing w:after="0" w:line="240" w:lineRule="auto"/>
      </w:pPr>
      <w:r>
        <w:separator/>
      </w:r>
    </w:p>
  </w:footnote>
  <w:footnote w:type="continuationSeparator" w:id="0">
    <w:p w14:paraId="2D262954" w14:textId="77777777" w:rsidR="00A806FF" w:rsidRDefault="00A806FF" w:rsidP="00F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DC8B" w14:textId="19029198" w:rsidR="00464276" w:rsidRPr="007E6BDE" w:rsidRDefault="00AB34FB" w:rsidP="00464276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AB34FB">
      <w:rPr>
        <w:rFonts w:ascii="Times New Roman" w:hAnsi="Times New Roman"/>
        <w:bCs/>
        <w:color w:val="092869"/>
        <w:sz w:val="20"/>
        <w:szCs w:val="20"/>
      </w:rPr>
      <w:t xml:space="preserve">PAT: Program </w:t>
    </w:r>
    <w:proofErr w:type="spellStart"/>
    <w:r w:rsidRPr="00AB34FB">
      <w:rPr>
        <w:rFonts w:ascii="Times New Roman" w:hAnsi="Times New Roman"/>
        <w:bCs/>
        <w:color w:val="092869"/>
        <w:sz w:val="20"/>
        <w:szCs w:val="20"/>
      </w:rPr>
      <w:t>Acceptance</w:t>
    </w:r>
    <w:proofErr w:type="spellEnd"/>
    <w:r w:rsidRPr="00AB34FB">
      <w:rPr>
        <w:rFonts w:ascii="Times New Roman" w:hAnsi="Times New Roman"/>
        <w:bCs/>
        <w:color w:val="092869"/>
        <w:sz w:val="20"/>
        <w:szCs w:val="20"/>
      </w:rPr>
      <w:t xml:space="preserve"> Test</w:t>
    </w:r>
  </w:p>
  <w:p w14:paraId="078A9DDC" w14:textId="2A5C1D1D" w:rsidR="00464276" w:rsidRDefault="00464276" w:rsidP="00464276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>Senest redigeret</w:t>
    </w:r>
    <w:r>
      <w:rPr>
        <w:rFonts w:ascii="Times New Roman" w:hAnsi="Times New Roman"/>
        <w:bCs/>
        <w:color w:val="092869"/>
        <w:sz w:val="20"/>
        <w:szCs w:val="20"/>
      </w:rPr>
      <w:t xml:space="preserve"> </w:t>
    </w:r>
    <w:r>
      <w:rPr>
        <w:rFonts w:ascii="Times New Roman" w:hAnsi="Times New Roman"/>
        <w:bCs/>
        <w:color w:val="092869"/>
        <w:sz w:val="20"/>
        <w:szCs w:val="20"/>
      </w:rPr>
      <w:fldChar w:fldCharType="begin"/>
    </w:r>
    <w:r>
      <w:rPr>
        <w:rFonts w:ascii="Times New Roman" w:hAnsi="Times New Roman"/>
        <w:bCs/>
        <w:color w:val="092869"/>
        <w:sz w:val="20"/>
        <w:szCs w:val="20"/>
      </w:rPr>
      <w:instrText xml:space="preserve"> TIME \@ "dd-MM-yyyy" </w:instrText>
    </w:r>
    <w:r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5637DA">
      <w:rPr>
        <w:rFonts w:ascii="Times New Roman" w:hAnsi="Times New Roman"/>
        <w:bCs/>
        <w:noProof/>
        <w:color w:val="092869"/>
        <w:sz w:val="20"/>
        <w:szCs w:val="20"/>
      </w:rPr>
      <w:t>09-05-2025</w:t>
    </w:r>
    <w:r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6BD6C0D5" w14:textId="77777777" w:rsidR="00464276" w:rsidRDefault="00464276" w:rsidP="00464276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 xml:space="preserve">Check seneste version på </w:t>
    </w:r>
    <w:r w:rsidRPr="00695C4E">
      <w:rPr>
        <w:rFonts w:ascii="Times New Roman" w:hAnsi="Times New Roman"/>
        <w:bCs/>
        <w:color w:val="092869"/>
        <w:sz w:val="20"/>
        <w:szCs w:val="20"/>
      </w:rPr>
      <w:t>www.kk.dk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28B0A943" w14:textId="77777777" w:rsidR="00464276" w:rsidRPr="007E6BDE" w:rsidRDefault="00464276" w:rsidP="00464276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1C5A28D0" w14:textId="77777777" w:rsidR="00464276" w:rsidRPr="007E6BDE" w:rsidRDefault="00464276" w:rsidP="00464276">
    <w:pPr>
      <w:pStyle w:val="brugeroplysninger"/>
      <w:framePr w:w="4657" w:h="1033" w:hRule="exact" w:wrap="notBeside" w:vAnchor="page" w:x="602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49DC7340" w14:textId="77777777" w:rsidR="00464276" w:rsidRPr="00046C09" w:rsidRDefault="00464276" w:rsidP="00464276">
    <w:pPr>
      <w:pStyle w:val="brugeroplysninger"/>
      <w:framePr w:w="4210" w:h="876" w:hRule="exact" w:wrap="notBeside" w:vAnchor="page" w:x="1826" w:y="1039" w:anchorLock="0"/>
      <w:rPr>
        <w:b/>
        <w:bCs/>
        <w:color w:val="092869"/>
        <w:sz w:val="20"/>
        <w:szCs w:val="20"/>
      </w:rPr>
    </w:pPr>
    <w:bookmarkStart w:id="1" w:name="_Hlk529444901"/>
    <w:r w:rsidRPr="006060E3">
      <w:rPr>
        <w:b/>
        <w:bCs/>
        <w:color w:val="092869"/>
        <w:sz w:val="20"/>
        <w:szCs w:val="20"/>
      </w:rPr>
      <w:t xml:space="preserve"> </w:t>
    </w:r>
    <w:r>
      <w:rPr>
        <w:b/>
        <w:bCs/>
        <w:color w:val="092869"/>
        <w:sz w:val="20"/>
        <w:szCs w:val="20"/>
      </w:rPr>
      <w:t>KØBENHAVNS KOMMUNE</w:t>
    </w:r>
  </w:p>
  <w:p w14:paraId="293E473A" w14:textId="77777777" w:rsidR="00464276" w:rsidRDefault="00464276" w:rsidP="00464276">
    <w:pPr>
      <w:pStyle w:val="brugeroplysninger"/>
      <w:framePr w:w="4210" w:h="876" w:hRule="exact" w:wrap="notBeside" w:vAnchor="page" w:x="1826" w:y="1039" w:anchorLock="0"/>
      <w:rPr>
        <w:bCs/>
        <w:color w:val="092869"/>
        <w:sz w:val="20"/>
        <w:szCs w:val="20"/>
      </w:rPr>
    </w:pPr>
    <w:r>
      <w:rPr>
        <w:bCs/>
        <w:color w:val="092869"/>
        <w:sz w:val="20"/>
        <w:szCs w:val="20"/>
      </w:rPr>
      <w:t>Teknik- og Miljøforvaltningen</w:t>
    </w:r>
  </w:p>
  <w:p w14:paraId="553F41E7" w14:textId="77777777" w:rsidR="00464276" w:rsidRDefault="00464276" w:rsidP="00464276">
    <w:pPr>
      <w:pStyle w:val="brugeroplysninger"/>
      <w:framePr w:w="4210" w:h="876" w:hRule="exact" w:wrap="notBeside" w:vAnchor="page" w:x="1826" w:y="1039" w:anchorLock="0"/>
      <w:rPr>
        <w:bCs/>
        <w:color w:val="092869"/>
        <w:sz w:val="20"/>
        <w:szCs w:val="20"/>
      </w:rPr>
    </w:pPr>
    <w:r w:rsidRPr="0051741D">
      <w:rPr>
        <w:bCs/>
        <w:color w:val="092869"/>
        <w:sz w:val="20"/>
        <w:szCs w:val="20"/>
      </w:rPr>
      <w:t>Mobilitet, Klimatilpasning og Byvedligehold</w:t>
    </w:r>
  </w:p>
  <w:bookmarkEnd w:id="1"/>
  <w:p w14:paraId="76D01FD8" w14:textId="77777777" w:rsidR="00464276" w:rsidRDefault="00464276" w:rsidP="00464276">
    <w:pPr>
      <w:pStyle w:val="Sidehoved"/>
      <w:tabs>
        <w:tab w:val="clear" w:pos="4819"/>
        <w:tab w:val="clear" w:pos="9638"/>
        <w:tab w:val="left" w:pos="8160"/>
      </w:tabs>
      <w:ind w:left="-1015" w:right="-21"/>
    </w:pPr>
    <w:r w:rsidRPr="00166EF2">
      <w:rPr>
        <w:noProof/>
      </w:rPr>
      <w:drawing>
        <wp:anchor distT="0" distB="0" distL="114300" distR="114300" simplePos="0" relativeHeight="251659264" behindDoc="0" locked="0" layoutInCell="1" allowOverlap="1" wp14:anchorId="45FB4B29" wp14:editId="547F5124">
          <wp:simplePos x="0" y="0"/>
          <wp:positionH relativeFrom="column">
            <wp:posOffset>-400980</wp:posOffset>
          </wp:positionH>
          <wp:positionV relativeFrom="paragraph">
            <wp:posOffset>-73556</wp:posOffset>
          </wp:positionV>
          <wp:extent cx="795600" cy="813600"/>
          <wp:effectExtent l="0" t="0" r="5080" b="5715"/>
          <wp:wrapSquare wrapText="bothSides"/>
          <wp:docPr id="1513321718" name="Picture 1" descr="Et billede, der indeholder kuns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321718" name="Picture 1" descr="Et billede, der indeholder kunst, mørke&#10;&#10;Indhold genereret af kunstig intelligens kan være forker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05" t="-2228" r="-2941" b="-1053"/>
                  <a:stretch/>
                </pic:blipFill>
                <pic:spPr bwMode="auto">
                  <a:xfrm>
                    <a:off x="0" y="0"/>
                    <a:ext cx="795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629503" w14:textId="77777777" w:rsidR="00464276" w:rsidRPr="00166EF2" w:rsidRDefault="00464276" w:rsidP="00464276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  <w:p w14:paraId="32CA9FD9" w14:textId="77777777" w:rsidR="00464276" w:rsidRDefault="004642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6176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1D6B77"/>
    <w:multiLevelType w:val="hybridMultilevel"/>
    <w:tmpl w:val="10866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973779">
    <w:abstractNumId w:val="0"/>
  </w:num>
  <w:num w:numId="2" w16cid:durableId="118725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60"/>
    <w:rsid w:val="00012D6A"/>
    <w:rsid w:val="00052687"/>
    <w:rsid w:val="00064BBD"/>
    <w:rsid w:val="000652E0"/>
    <w:rsid w:val="00080DB0"/>
    <w:rsid w:val="00090DFF"/>
    <w:rsid w:val="000A6227"/>
    <w:rsid w:val="000B07AD"/>
    <w:rsid w:val="000B0EC4"/>
    <w:rsid w:val="000B1C51"/>
    <w:rsid w:val="000C4708"/>
    <w:rsid w:val="000C6FB2"/>
    <w:rsid w:val="000D20CF"/>
    <w:rsid w:val="00100A65"/>
    <w:rsid w:val="00133955"/>
    <w:rsid w:val="0015597D"/>
    <w:rsid w:val="00177768"/>
    <w:rsid w:val="001B00A9"/>
    <w:rsid w:val="001B2FE5"/>
    <w:rsid w:val="001C462B"/>
    <w:rsid w:val="001C736D"/>
    <w:rsid w:val="001F7D49"/>
    <w:rsid w:val="00220337"/>
    <w:rsid w:val="0022324F"/>
    <w:rsid w:val="0026205D"/>
    <w:rsid w:val="002842B7"/>
    <w:rsid w:val="002A5BFE"/>
    <w:rsid w:val="002D1940"/>
    <w:rsid w:val="002E4F2B"/>
    <w:rsid w:val="003168E5"/>
    <w:rsid w:val="00330E54"/>
    <w:rsid w:val="00345E2F"/>
    <w:rsid w:val="0036626E"/>
    <w:rsid w:val="003670F1"/>
    <w:rsid w:val="004041F1"/>
    <w:rsid w:val="004433FE"/>
    <w:rsid w:val="00464276"/>
    <w:rsid w:val="0047664D"/>
    <w:rsid w:val="004A61C4"/>
    <w:rsid w:val="004B7E32"/>
    <w:rsid w:val="004F0CD0"/>
    <w:rsid w:val="00511B00"/>
    <w:rsid w:val="0051269D"/>
    <w:rsid w:val="005401EF"/>
    <w:rsid w:val="005637DA"/>
    <w:rsid w:val="00570285"/>
    <w:rsid w:val="005C47FD"/>
    <w:rsid w:val="005E5A99"/>
    <w:rsid w:val="00600D42"/>
    <w:rsid w:val="00626F52"/>
    <w:rsid w:val="00653210"/>
    <w:rsid w:val="00661599"/>
    <w:rsid w:val="00682B3C"/>
    <w:rsid w:val="00691311"/>
    <w:rsid w:val="006E1956"/>
    <w:rsid w:val="006F2621"/>
    <w:rsid w:val="006F439B"/>
    <w:rsid w:val="00713B12"/>
    <w:rsid w:val="007509D3"/>
    <w:rsid w:val="007525B0"/>
    <w:rsid w:val="00775FF7"/>
    <w:rsid w:val="00790ED5"/>
    <w:rsid w:val="007C2B94"/>
    <w:rsid w:val="007D2734"/>
    <w:rsid w:val="00852DBF"/>
    <w:rsid w:val="00870F4E"/>
    <w:rsid w:val="008A2EC8"/>
    <w:rsid w:val="008D54BB"/>
    <w:rsid w:val="008E6F12"/>
    <w:rsid w:val="00937600"/>
    <w:rsid w:val="00952A89"/>
    <w:rsid w:val="009616F6"/>
    <w:rsid w:val="009A0047"/>
    <w:rsid w:val="009A69A6"/>
    <w:rsid w:val="009E67A7"/>
    <w:rsid w:val="009E74E1"/>
    <w:rsid w:val="009F4600"/>
    <w:rsid w:val="00A17486"/>
    <w:rsid w:val="00A34DB9"/>
    <w:rsid w:val="00A806FF"/>
    <w:rsid w:val="00A83F43"/>
    <w:rsid w:val="00A84E47"/>
    <w:rsid w:val="00A87CC8"/>
    <w:rsid w:val="00A90911"/>
    <w:rsid w:val="00AA00AE"/>
    <w:rsid w:val="00AA1125"/>
    <w:rsid w:val="00AB34FB"/>
    <w:rsid w:val="00AC3DE7"/>
    <w:rsid w:val="00AC5271"/>
    <w:rsid w:val="00AF760B"/>
    <w:rsid w:val="00B13260"/>
    <w:rsid w:val="00B27A95"/>
    <w:rsid w:val="00B4445E"/>
    <w:rsid w:val="00B85586"/>
    <w:rsid w:val="00BE4EE4"/>
    <w:rsid w:val="00C21616"/>
    <w:rsid w:val="00C62101"/>
    <w:rsid w:val="00C64F6D"/>
    <w:rsid w:val="00CA5818"/>
    <w:rsid w:val="00CC06A2"/>
    <w:rsid w:val="00CE6220"/>
    <w:rsid w:val="00CF41B5"/>
    <w:rsid w:val="00D15B13"/>
    <w:rsid w:val="00D27993"/>
    <w:rsid w:val="00D33657"/>
    <w:rsid w:val="00D53200"/>
    <w:rsid w:val="00D9191E"/>
    <w:rsid w:val="00DC0670"/>
    <w:rsid w:val="00DD31E4"/>
    <w:rsid w:val="00DF2B9B"/>
    <w:rsid w:val="00E13C67"/>
    <w:rsid w:val="00E6214C"/>
    <w:rsid w:val="00E65EDC"/>
    <w:rsid w:val="00E718EF"/>
    <w:rsid w:val="00EC4A32"/>
    <w:rsid w:val="00EE31CD"/>
    <w:rsid w:val="00F1431D"/>
    <w:rsid w:val="00F20142"/>
    <w:rsid w:val="00F218C3"/>
    <w:rsid w:val="00F23A2C"/>
    <w:rsid w:val="00F356BA"/>
    <w:rsid w:val="00F4419F"/>
    <w:rsid w:val="00F54C89"/>
    <w:rsid w:val="00F85C2D"/>
    <w:rsid w:val="00F93627"/>
    <w:rsid w:val="00F9411A"/>
    <w:rsid w:val="00FC44BB"/>
    <w:rsid w:val="00FD5601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295"/>
  <w15:chartTrackingRefBased/>
  <w15:docId w15:val="{3D361850-7404-42FD-95BE-41CB6747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00"/>
  </w:style>
  <w:style w:type="paragraph" w:styleId="Overskrift1">
    <w:name w:val="heading 1"/>
    <w:basedOn w:val="Normal"/>
    <w:next w:val="Normal"/>
    <w:link w:val="Overskrift1Tegn"/>
    <w:uiPriority w:val="9"/>
    <w:qFormat/>
    <w:rsid w:val="00B1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1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1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32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32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32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32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32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32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326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32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326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326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3260"/>
    <w:rPr>
      <w:b/>
      <w:bCs/>
      <w:smallCaps/>
      <w:color w:val="0F4761" w:themeColor="accent1" w:themeShade="BF"/>
      <w:spacing w:val="5"/>
    </w:rPr>
  </w:style>
  <w:style w:type="table" w:customStyle="1" w:styleId="Tabel-Gitter1">
    <w:name w:val="Tabel - Gitter1"/>
    <w:basedOn w:val="Tabel-Normal"/>
    <w:next w:val="Tabel-Gitter"/>
    <w:uiPriority w:val="59"/>
    <w:rsid w:val="00BE4EE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BE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FC44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0B1C51"/>
    <w:pPr>
      <w:spacing w:after="0" w:line="240" w:lineRule="auto"/>
    </w:pPr>
  </w:style>
  <w:style w:type="paragraph" w:styleId="Sidehoved">
    <w:name w:val="header"/>
    <w:basedOn w:val="Normal"/>
    <w:link w:val="SidehovedTegn"/>
    <w:unhideWhenUsed/>
    <w:rsid w:val="00F44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F4419F"/>
  </w:style>
  <w:style w:type="paragraph" w:styleId="Sidefod">
    <w:name w:val="footer"/>
    <w:basedOn w:val="Normal"/>
    <w:link w:val="SidefodTegn"/>
    <w:uiPriority w:val="99"/>
    <w:unhideWhenUsed/>
    <w:rsid w:val="00F44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419F"/>
  </w:style>
  <w:style w:type="paragraph" w:customStyle="1" w:styleId="brugeroplysninger">
    <w:name w:val="brugeroplysninger"/>
    <w:basedOn w:val="Normal"/>
    <w:rsid w:val="00464276"/>
    <w:pPr>
      <w:framePr w:w="1644" w:wrap="notBeside" w:hAnchor="page" w:x="9300" w:yAlign="bottom" w:anchorLock="1"/>
      <w:tabs>
        <w:tab w:val="center" w:pos="4819"/>
        <w:tab w:val="right" w:pos="9638"/>
      </w:tabs>
      <w:spacing w:after="0" w:line="240" w:lineRule="auto"/>
    </w:pPr>
    <w:rPr>
      <w:rFonts w:ascii="Gill Sans MT" w:eastAsia="Times New Roman" w:hAnsi="Gill Sans MT" w:cs="Times New Roman"/>
      <w:kern w:val="0"/>
      <w:sz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9055-968E-42B9-AC2E-FCCB2B0B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FA0CF-0320-41FE-8647-8F8FBC317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993-0A90-4F31-A121-7C39647826B1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0dd46b0f-e2c7-4a31-a61e-54a1e81a6d74"/>
    <ds:schemaRef ds:uri="cfaba451-4185-479c-a71f-bfce24fe10dc"/>
    <ds:schemaRef ds:uri="fa4e95f8-7f80-4ec3-8679-1930bd734b03"/>
  </ds:schemaRefs>
</ds:datastoreItem>
</file>

<file path=customXml/itemProps4.xml><?xml version="1.0" encoding="utf-8"?>
<ds:datastoreItem xmlns:ds="http://schemas.openxmlformats.org/officeDocument/2006/customXml" ds:itemID="{7A78DFA9-C47C-4E8D-9ACE-9573F967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617</Words>
  <Characters>4304</Characters>
  <Application>Microsoft Office Word</Application>
  <DocSecurity>0</DocSecurity>
  <Lines>391</Lines>
  <Paragraphs>149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Christian Hansen</dc:creator>
  <cp:keywords/>
  <dc:description/>
  <cp:lastModifiedBy>Hans Christian Hansen</cp:lastModifiedBy>
  <cp:revision>116</cp:revision>
  <cp:lastPrinted>2025-05-09T06:11:00Z</cp:lastPrinted>
  <dcterms:created xsi:type="dcterms:W3CDTF">2025-03-31T11:25:00Z</dcterms:created>
  <dcterms:modified xsi:type="dcterms:W3CDTF">2025-05-09T06:11:00Z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0x01010032BE2DBBECA96E4BBA75E7D5321E06C1</vt:lpwstr>
  </property>
  <property fmtid="{D5CDD505-2E9C-101B-9397-08002B2CF9AE}" pid="3" name="MediaServiceImageTags">
    <vt:lpwstr/>
  </property>
</Properties>
</file>