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B13B9" w14:textId="705F91E3" w:rsidR="00210A42" w:rsidRDefault="00466CB5" w:rsidP="00210A42">
      <w:pPr>
        <w:pStyle w:val="Overskrift1"/>
        <w:keepLines/>
        <w:spacing w:before="480" w:after="0" w:line="276" w:lineRule="auto"/>
        <w:rPr>
          <w:rFonts w:asciiTheme="minorHAnsi" w:eastAsiaTheme="majorEastAsia" w:hAnsiTheme="minorHAnsi" w:cstheme="majorBidi"/>
          <w:b w:val="0"/>
          <w:kern w:val="0"/>
          <w:sz w:val="40"/>
          <w:szCs w:val="40"/>
          <w:lang w:eastAsia="en-US"/>
        </w:rPr>
      </w:pPr>
      <w:bookmarkStart w:id="0" w:name="_Toc467241408"/>
      <w:bookmarkStart w:id="1" w:name="_Toc475722858"/>
      <w:r>
        <w:rPr>
          <w:rFonts w:asciiTheme="minorHAnsi" w:eastAsiaTheme="majorEastAsia" w:hAnsiTheme="minorHAnsi" w:cstheme="majorBidi"/>
          <w:b w:val="0"/>
          <w:kern w:val="0"/>
          <w:sz w:val="40"/>
          <w:szCs w:val="40"/>
          <w:lang w:eastAsia="en-US"/>
        </w:rPr>
        <w:t>BUDGETSKABELON</w:t>
      </w:r>
      <w:r w:rsidR="00232E82">
        <w:rPr>
          <w:rFonts w:asciiTheme="minorHAnsi" w:eastAsiaTheme="majorEastAsia" w:hAnsiTheme="minorHAnsi" w:cstheme="majorBidi"/>
          <w:b w:val="0"/>
          <w:kern w:val="0"/>
          <w:sz w:val="40"/>
          <w:szCs w:val="40"/>
          <w:lang w:eastAsia="en-US"/>
        </w:rPr>
        <w:t xml:space="preserve"> TIL</w:t>
      </w:r>
      <w:r w:rsidR="00314BCE">
        <w:rPr>
          <w:rFonts w:asciiTheme="minorHAnsi" w:eastAsiaTheme="majorEastAsia" w:hAnsiTheme="minorHAnsi" w:cstheme="majorBidi"/>
          <w:b w:val="0"/>
          <w:kern w:val="0"/>
          <w:sz w:val="40"/>
          <w:szCs w:val="40"/>
          <w:lang w:eastAsia="en-US"/>
        </w:rPr>
        <w:t xml:space="preserve"> </w:t>
      </w:r>
      <w:r w:rsidR="00210A42" w:rsidRPr="006A3A9E">
        <w:rPr>
          <w:rFonts w:asciiTheme="minorHAnsi" w:eastAsiaTheme="majorEastAsia" w:hAnsiTheme="minorHAnsi" w:cstheme="majorBidi"/>
          <w:b w:val="0"/>
          <w:kern w:val="0"/>
          <w:sz w:val="40"/>
          <w:szCs w:val="40"/>
          <w:lang w:eastAsia="en-US"/>
        </w:rPr>
        <w:t>DRIFTSTILSKUD</w:t>
      </w:r>
      <w:bookmarkEnd w:id="0"/>
      <w:bookmarkEnd w:id="1"/>
    </w:p>
    <w:p w14:paraId="39B05DE0" w14:textId="77777777" w:rsidR="00E10B86" w:rsidRPr="00E10B86" w:rsidRDefault="00E10B86" w:rsidP="00E10B86">
      <w:pPr>
        <w:rPr>
          <w:rFonts w:eastAsiaTheme="majorEastAsia"/>
          <w:lang w:eastAsia="en-US"/>
        </w:rPr>
      </w:pPr>
    </w:p>
    <w:p w14:paraId="2D9B5AB3" w14:textId="77777777" w:rsidR="00D46CC0" w:rsidRDefault="003347CE" w:rsidP="003347CE">
      <w:pPr>
        <w:pStyle w:val="Brdtekst2"/>
        <w:spacing w:after="240"/>
        <w:rPr>
          <w:rFonts w:asciiTheme="minorHAnsi" w:hAnsiTheme="minorHAnsi" w:cstheme="minorHAnsi"/>
          <w:sz w:val="22"/>
          <w:szCs w:val="22"/>
        </w:rPr>
      </w:pPr>
      <w:bookmarkStart w:id="2" w:name="_Hlk516732727"/>
      <w:r w:rsidRPr="00A71E18">
        <w:rPr>
          <w:rFonts w:asciiTheme="minorHAnsi" w:hAnsiTheme="minorHAnsi" w:cstheme="minorHAnsi"/>
          <w:sz w:val="22"/>
          <w:szCs w:val="22"/>
        </w:rPr>
        <w:t>Det er en forudsætning for udbetaling af Københavns Kommunes driftstilskud at tilskudsmodtager forud for hver</w:t>
      </w:r>
      <w:r w:rsidR="00F86C4D">
        <w:rPr>
          <w:rFonts w:asciiTheme="minorHAnsi" w:hAnsiTheme="minorHAnsi" w:cstheme="minorHAnsi"/>
          <w:sz w:val="22"/>
          <w:szCs w:val="22"/>
        </w:rPr>
        <w:t>t</w:t>
      </w:r>
      <w:r w:rsidRPr="00A71E18">
        <w:rPr>
          <w:rFonts w:asciiTheme="minorHAnsi" w:hAnsiTheme="minorHAnsi" w:cstheme="minorHAnsi"/>
          <w:sz w:val="22"/>
          <w:szCs w:val="22"/>
        </w:rPr>
        <w:t xml:space="preserve"> </w:t>
      </w:r>
      <w:r w:rsidR="009850F0">
        <w:rPr>
          <w:rFonts w:asciiTheme="minorHAnsi" w:hAnsiTheme="minorHAnsi" w:cstheme="minorHAnsi"/>
          <w:sz w:val="22"/>
          <w:szCs w:val="22"/>
        </w:rPr>
        <w:t>år/</w:t>
      </w:r>
      <w:r w:rsidR="00F86C4D">
        <w:rPr>
          <w:rFonts w:asciiTheme="minorHAnsi" w:hAnsiTheme="minorHAnsi" w:cstheme="minorHAnsi"/>
          <w:sz w:val="22"/>
          <w:szCs w:val="22"/>
        </w:rPr>
        <w:t xml:space="preserve"> hver </w:t>
      </w:r>
      <w:r w:rsidRPr="00A71E18">
        <w:rPr>
          <w:rFonts w:asciiTheme="minorHAnsi" w:hAnsiTheme="minorHAnsi" w:cstheme="minorHAnsi"/>
          <w:sz w:val="22"/>
          <w:szCs w:val="22"/>
        </w:rPr>
        <w:t xml:space="preserve">sæson udarbejder et budget, der er opstillet i overensstemmelse med denne budgetskabelon. Budgettet kan indsendes i andre formater så længe det afspejler skabelonens opbygning. </w:t>
      </w:r>
      <w:bookmarkStart w:id="3" w:name="_Hlk516732828"/>
    </w:p>
    <w:p w14:paraId="69DA590B" w14:textId="492F1091" w:rsidR="003347CE" w:rsidRPr="00A71E18" w:rsidRDefault="003347CE" w:rsidP="003347CE">
      <w:pPr>
        <w:pStyle w:val="Brdtekst2"/>
        <w:spacing w:after="240"/>
        <w:rPr>
          <w:rFonts w:asciiTheme="minorHAnsi" w:hAnsiTheme="minorHAnsi" w:cstheme="minorHAnsi"/>
          <w:sz w:val="22"/>
          <w:szCs w:val="22"/>
        </w:rPr>
      </w:pPr>
      <w:r w:rsidRPr="00A71E18">
        <w:rPr>
          <w:rFonts w:asciiTheme="minorHAnsi" w:hAnsiTheme="minorHAnsi" w:cstheme="minorHAnsi"/>
          <w:sz w:val="22"/>
          <w:szCs w:val="22"/>
        </w:rPr>
        <w:t>Budgettet skal godkendes af Kultur- og Fritidsforvaltningen.</w:t>
      </w:r>
      <w:bookmarkEnd w:id="3"/>
    </w:p>
    <w:p w14:paraId="7896F606" w14:textId="6A511E83" w:rsidR="003347CE" w:rsidRPr="00A71E18" w:rsidRDefault="009850F0" w:rsidP="003347CE">
      <w:pPr>
        <w:pStyle w:val="Brdtekst2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Det vil fremgå af tilskudsaftalen</w:t>
      </w:r>
      <w:r w:rsidR="00742F6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hvornår b</w:t>
      </w:r>
      <w:r w:rsidR="003347CE" w:rsidRPr="00A71E18">
        <w:rPr>
          <w:rFonts w:asciiTheme="minorHAnsi" w:hAnsiTheme="minorHAnsi" w:cstheme="minorHAnsi"/>
          <w:sz w:val="22"/>
          <w:szCs w:val="22"/>
        </w:rPr>
        <w:t xml:space="preserve">udget og virksomhedsplan for </w:t>
      </w:r>
      <w:r>
        <w:rPr>
          <w:rFonts w:asciiTheme="minorHAnsi" w:hAnsiTheme="minorHAnsi" w:cstheme="minorHAnsi"/>
          <w:sz w:val="22"/>
          <w:szCs w:val="22"/>
        </w:rPr>
        <w:t>det kommende</w:t>
      </w:r>
      <w:r w:rsidR="003347CE" w:rsidRPr="00A71E18">
        <w:rPr>
          <w:rFonts w:asciiTheme="minorHAnsi" w:hAnsiTheme="minorHAnsi" w:cstheme="minorHAnsi"/>
          <w:sz w:val="22"/>
          <w:szCs w:val="22"/>
        </w:rPr>
        <w:t xml:space="preserve"> regnskabsår skal være kommunen i hænde.</w:t>
      </w:r>
    </w:p>
    <w:p w14:paraId="25C73199" w14:textId="19D2B7C2" w:rsidR="00DF5214" w:rsidRPr="00A71E18" w:rsidRDefault="003347CE" w:rsidP="00E10B86">
      <w:pPr>
        <w:pStyle w:val="Brdtekst2"/>
        <w:spacing w:after="240"/>
        <w:rPr>
          <w:rFonts w:asciiTheme="minorHAnsi" w:hAnsiTheme="minorHAnsi" w:cstheme="minorHAnsi"/>
          <w:sz w:val="22"/>
          <w:szCs w:val="22"/>
        </w:rPr>
      </w:pPr>
      <w:r w:rsidRPr="00A71E18">
        <w:rPr>
          <w:rFonts w:asciiTheme="minorHAnsi" w:hAnsiTheme="minorHAnsi" w:cstheme="minorHAnsi"/>
          <w:sz w:val="22"/>
          <w:szCs w:val="22"/>
        </w:rPr>
        <w:t>Hvis der sker væsentlige ændringer efter budgettet er godkendt, skal der udarbejdes et revideret budget, som skal godkendes af Kultur- og Fritidsforvaltningen.</w:t>
      </w:r>
      <w:bookmarkEnd w:id="2"/>
    </w:p>
    <w:p w14:paraId="65C673C0" w14:textId="525A2AA0" w:rsidR="00DF5214" w:rsidRPr="00A71E18" w:rsidRDefault="009850F0" w:rsidP="00E10B86">
      <w:pPr>
        <w:pStyle w:val="Brdtekst2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Det senest godkendte budget</w:t>
      </w:r>
      <w:r w:rsidRPr="001E77B2">
        <w:rPr>
          <w:rFonts w:asciiTheme="minorHAnsi" w:hAnsiTheme="minorHAnsi"/>
          <w:sz w:val="22"/>
          <w:szCs w:val="22"/>
        </w:rPr>
        <w:t xml:space="preserve"> </w:t>
      </w:r>
      <w:r w:rsidR="00DF5214" w:rsidRPr="00A71E18">
        <w:rPr>
          <w:rFonts w:asciiTheme="minorHAnsi" w:hAnsiTheme="minorHAnsi" w:cstheme="minorHAnsi"/>
          <w:sz w:val="22"/>
          <w:szCs w:val="22"/>
        </w:rPr>
        <w:t xml:space="preserve">skal anvendes som grundlag for regnskabsaflæggelse, og væsentlige afvigelser fra budgettet skal årsagsforklares (se vedlagte </w:t>
      </w:r>
      <w:r w:rsidR="00A41589" w:rsidRPr="00A71E18">
        <w:rPr>
          <w:rFonts w:asciiTheme="minorHAnsi" w:hAnsiTheme="minorHAnsi" w:cstheme="minorHAnsi"/>
          <w:sz w:val="22"/>
          <w:szCs w:val="22"/>
        </w:rPr>
        <w:t>regnskabs</w:t>
      </w:r>
      <w:r w:rsidR="00A41589">
        <w:rPr>
          <w:rFonts w:asciiTheme="minorHAnsi" w:hAnsiTheme="minorHAnsi" w:cstheme="minorHAnsi"/>
          <w:sz w:val="22"/>
          <w:szCs w:val="22"/>
        </w:rPr>
        <w:t xml:space="preserve">instruks </w:t>
      </w:r>
      <w:r w:rsidR="00742F61">
        <w:rPr>
          <w:rFonts w:asciiTheme="minorHAnsi" w:hAnsiTheme="minorHAnsi" w:cstheme="minorHAnsi"/>
          <w:sz w:val="22"/>
          <w:szCs w:val="22"/>
        </w:rPr>
        <w:t>og modelregnskab</w:t>
      </w:r>
      <w:r w:rsidR="00DF5214" w:rsidRPr="00A71E18">
        <w:rPr>
          <w:rFonts w:asciiTheme="minorHAnsi" w:hAnsiTheme="minorHAnsi" w:cstheme="minorHAnsi"/>
          <w:sz w:val="22"/>
          <w:szCs w:val="22"/>
        </w:rPr>
        <w:t>).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plysninger"/>
        <w:tblDescription w:val="I talbel 1 angives budgetår, tilskudsmodtagers navn (evt. virksomhed), CVR-nummer samt hvilken aktivitet, tilskuddet skal anvendes til."/>
      </w:tblPr>
      <w:tblGrid>
        <w:gridCol w:w="9628"/>
      </w:tblGrid>
      <w:tr w:rsidR="00B246AE" w:rsidRPr="00A71E18" w14:paraId="01B4391E" w14:textId="77777777" w:rsidTr="00950920">
        <w:tc>
          <w:tcPr>
            <w:tcW w:w="9628" w:type="dxa"/>
          </w:tcPr>
          <w:p w14:paraId="0B20BB0B" w14:textId="73C2C1CF" w:rsidR="00B246AE" w:rsidRPr="00A71E18" w:rsidRDefault="00B246AE" w:rsidP="00F615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71E18">
              <w:rPr>
                <w:rFonts w:asciiTheme="minorHAnsi" w:hAnsiTheme="minorHAnsi"/>
                <w:b/>
                <w:sz w:val="22"/>
                <w:szCs w:val="22"/>
              </w:rPr>
              <w:t>Oplysninger</w:t>
            </w:r>
          </w:p>
        </w:tc>
      </w:tr>
      <w:tr w:rsidR="00B246AE" w:rsidRPr="00A71E18" w14:paraId="401FD005" w14:textId="77777777" w:rsidTr="00950920">
        <w:tc>
          <w:tcPr>
            <w:tcW w:w="9628" w:type="dxa"/>
          </w:tcPr>
          <w:p w14:paraId="76589A2E" w14:textId="64CCDD4D" w:rsidR="00B246AE" w:rsidRPr="00A71E18" w:rsidRDefault="00B246AE" w:rsidP="00F61561">
            <w:pPr>
              <w:rPr>
                <w:rFonts w:asciiTheme="minorHAnsi" w:hAnsiTheme="minorHAnsi"/>
                <w:sz w:val="22"/>
                <w:szCs w:val="22"/>
              </w:rPr>
            </w:pPr>
            <w:r w:rsidRPr="00A71E18">
              <w:rPr>
                <w:rFonts w:asciiTheme="minorHAnsi" w:hAnsiTheme="minorHAnsi"/>
                <w:sz w:val="22"/>
                <w:szCs w:val="22"/>
              </w:rPr>
              <w:t>Budgetår:</w:t>
            </w:r>
          </w:p>
        </w:tc>
      </w:tr>
      <w:tr w:rsidR="00B246AE" w:rsidRPr="00A71E18" w14:paraId="79C9DE87" w14:textId="77777777" w:rsidTr="00950920">
        <w:tc>
          <w:tcPr>
            <w:tcW w:w="9628" w:type="dxa"/>
          </w:tcPr>
          <w:p w14:paraId="1F7C2CA8" w14:textId="1FBC1F43" w:rsidR="00B246AE" w:rsidRPr="00A71E18" w:rsidRDefault="00F6346E" w:rsidP="00F61561">
            <w:pPr>
              <w:rPr>
                <w:rFonts w:asciiTheme="minorHAnsi" w:hAnsiTheme="minorHAnsi"/>
                <w:sz w:val="22"/>
                <w:szCs w:val="22"/>
              </w:rPr>
            </w:pPr>
            <w:r w:rsidRPr="00A71E18">
              <w:rPr>
                <w:rFonts w:asciiTheme="minorHAnsi" w:hAnsiTheme="minorHAnsi"/>
                <w:sz w:val="22"/>
                <w:szCs w:val="22"/>
              </w:rPr>
              <w:t>Tilskudsmodtagers navn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(virksomhed)</w:t>
            </w:r>
            <w:r w:rsidRPr="00A71E1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DA750B" w:rsidRPr="00A71E18" w14:paraId="3E9DAC83" w14:textId="77777777" w:rsidTr="00950920">
        <w:tc>
          <w:tcPr>
            <w:tcW w:w="9628" w:type="dxa"/>
          </w:tcPr>
          <w:p w14:paraId="06672907" w14:textId="6AE04D1E" w:rsidR="00DA750B" w:rsidRPr="00A71E18" w:rsidRDefault="00DA750B" w:rsidP="00F61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CVR-nummer:</w:t>
            </w:r>
          </w:p>
        </w:tc>
      </w:tr>
    </w:tbl>
    <w:p w14:paraId="66C6FD4B" w14:textId="7AF00B79" w:rsidR="00B246AE" w:rsidRPr="00F61561" w:rsidRDefault="00B246AE" w:rsidP="00F61561">
      <w:pPr>
        <w:rPr>
          <w:rFonts w:eastAsiaTheme="majorEastAsia"/>
          <w:lang w:eastAsia="en-US"/>
        </w:rPr>
      </w:pPr>
    </w:p>
    <w:tbl>
      <w:tblPr>
        <w:tblW w:w="869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1"/>
        <w:gridCol w:w="567"/>
        <w:gridCol w:w="242"/>
        <w:gridCol w:w="849"/>
        <w:gridCol w:w="2552"/>
      </w:tblGrid>
      <w:tr w:rsidR="00CE62CE" w:rsidRPr="00AC4016" w14:paraId="19D1228B" w14:textId="6289E7E8" w:rsidTr="00CE62CE">
        <w:trPr>
          <w:trHeight w:val="360"/>
        </w:trPr>
        <w:tc>
          <w:tcPr>
            <w:tcW w:w="448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763FD23C" w14:textId="77777777" w:rsidR="00CE62CE" w:rsidRPr="00AC4016" w:rsidRDefault="00CE62CE" w:rsidP="00E5553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Budget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097143F5" w14:textId="77777777" w:rsidR="00CE62CE" w:rsidRPr="00AC4016" w:rsidRDefault="00CE62CE" w:rsidP="00E5553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</w:tcPr>
          <w:p w14:paraId="706508DB" w14:textId="77777777" w:rsidR="00CE62CE" w:rsidRPr="00AC4016" w:rsidRDefault="00CE62CE" w:rsidP="00E5553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57169EA6" w14:textId="77777777" w:rsidR="00CE62CE" w:rsidRPr="00AC4016" w:rsidRDefault="00CE62CE" w:rsidP="00E5553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92A97D" w14:textId="77777777" w:rsidR="00CE62CE" w:rsidRPr="00AC4016" w:rsidRDefault="00CE62CE" w:rsidP="00E5553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22804044" w14:textId="187D0411" w:rsidTr="00CE62CE">
        <w:trPr>
          <w:trHeight w:val="255"/>
        </w:trPr>
        <w:tc>
          <w:tcPr>
            <w:tcW w:w="448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726F8FB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D2A576C" w14:textId="77777777" w:rsidR="00CE62CE" w:rsidRPr="00AC4016" w:rsidRDefault="00CE62CE" w:rsidP="007E610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15528820" w14:textId="77777777" w:rsidR="00CE62CE" w:rsidRPr="00AC4016" w:rsidRDefault="00CE62CE" w:rsidP="007E610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3B395BB7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Budget</w:t>
            </w:r>
          </w:p>
        </w:tc>
        <w:tc>
          <w:tcPr>
            <w:tcW w:w="2552" w:type="dxa"/>
          </w:tcPr>
          <w:p w14:paraId="0F11C9FC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CE62CE" w:rsidRPr="00AC4016" w14:paraId="644FB935" w14:textId="387E78CD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D2E40CE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278D8FB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EFBD0CA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A218DF5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ED2969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13966CBF" w14:textId="335A924A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18111D9" w14:textId="74BA82EA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AC4016">
              <w:rPr>
                <w:rFonts w:asciiTheme="minorHAnsi" w:hAnsiTheme="minorHAnsi"/>
                <w:sz w:val="20"/>
                <w:szCs w:val="20"/>
              </w:rPr>
              <w:t>ilskud fra Københavns Kommune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F96ABBE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42" w:type="dxa"/>
          </w:tcPr>
          <w:p w14:paraId="5A4A0A47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7333C20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4AADF00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FADED10" w14:textId="1A39CCBB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CD69C0E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Øvrige tilskud og indtægter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02D6F33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42" w:type="dxa"/>
          </w:tcPr>
          <w:p w14:paraId="74A80589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698D19B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66FF195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03A982AB" w14:textId="7F93BE30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E6C8323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Renteindtægter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3EFA72A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D74AC4F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3C4E59D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1F42834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65A1735F" w14:textId="6EB73AF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9068A4D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AF47DF2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606EDD6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EABEAB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5DFB0A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4C9DB6B4" w14:textId="5E7451EC" w:rsidTr="00CE62CE">
        <w:trPr>
          <w:trHeight w:val="405"/>
        </w:trPr>
        <w:tc>
          <w:tcPr>
            <w:tcW w:w="4481" w:type="dxa"/>
            <w:shd w:val="clear" w:color="auto" w:fill="auto"/>
            <w:noWrap/>
            <w:vAlign w:val="bottom"/>
          </w:tcPr>
          <w:p w14:paraId="7DD3F33A" w14:textId="77777777" w:rsidR="00CE62CE" w:rsidRPr="00AC4016" w:rsidRDefault="00CE62CE" w:rsidP="007E610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INDTÆGTER I ALT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726F19B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2F8C032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7E194F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F77B9C8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7316E49" w14:textId="1F1EE87A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976EA69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20BA1E0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FF1C2A8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D76874C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C95A59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2D60C76D" w14:textId="6A9BF3DA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E60D424" w14:textId="1436AA5E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Løn, honorar og konsulentydelser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3B73907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42" w:type="dxa"/>
          </w:tcPr>
          <w:p w14:paraId="2E8E5E6C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525FCD1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BE6E535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0A1B78B0" w14:textId="63F41B7C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4CF70D8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Øvrige personaleudgifter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528FCE9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42" w:type="dxa"/>
          </w:tcPr>
          <w:p w14:paraId="0E454768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A0FC593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6CF605B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1728BA5C" w14:textId="7CB043A5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AF1BB12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Kontorholdsudgifter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6A29828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42" w:type="dxa"/>
          </w:tcPr>
          <w:p w14:paraId="7AE32F8F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C7BDF0C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12000D0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6165E6CB" w14:textId="13CBE662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0821D96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Lokaleudgifter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AB5C5E0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42" w:type="dxa"/>
          </w:tcPr>
          <w:p w14:paraId="57BCA0C7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A5A9DD5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05207A2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122B829" w14:textId="35FB9703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D53E199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Andre 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6027AFB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42" w:type="dxa"/>
          </w:tcPr>
          <w:p w14:paraId="5819DA92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B7E2373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FDD1AAB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E7A5BBE" w14:textId="1991C3BE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A9565D6" w14:textId="3E7DAFAD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 og markedsføring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070826F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42" w:type="dxa"/>
          </w:tcPr>
          <w:p w14:paraId="7BA41930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8062305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80F0B5F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23BB4F19" w14:textId="4433E998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71E7B90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Særlige projekter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77720C0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42" w:type="dxa"/>
          </w:tcPr>
          <w:p w14:paraId="532786A6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32D163E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6953AE5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2D871840" w14:textId="76013263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3D62E3F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AB9219F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70ADA92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2506EA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F6FFF2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16A63E03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876E2EF" w14:textId="00A52EF1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Aktivitetsudgifter i alt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3ECCF61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7173F08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179EB8" w14:textId="10004F84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5D99141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F46B0D0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5C307FC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6160506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34A877B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8151D36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FE065A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6C67AB53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73941C3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A9C850C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6BB6772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DE96B4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300CCB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4165965A" w14:textId="64E84F89" w:rsidTr="00CE62CE">
        <w:trPr>
          <w:trHeight w:val="420"/>
        </w:trPr>
        <w:tc>
          <w:tcPr>
            <w:tcW w:w="4481" w:type="dxa"/>
            <w:shd w:val="clear" w:color="auto" w:fill="auto"/>
            <w:noWrap/>
            <w:vAlign w:val="bottom"/>
          </w:tcPr>
          <w:p w14:paraId="63E693BA" w14:textId="77777777" w:rsidR="00CE62CE" w:rsidRPr="00AC4016" w:rsidRDefault="00CE62CE" w:rsidP="007E610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UDGIFTER I ALT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FBE3E3C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9593F67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D924CC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F401C54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2BE401FF" w14:textId="198B890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145D847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F8716FA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4FEF82C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868146A" w14:textId="323D4092" w:rsidR="00CE62CE" w:rsidRPr="00AC4016" w:rsidRDefault="00CE62CE" w:rsidP="00E854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148219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DF96356" w14:textId="42CFC788" w:rsidTr="00CE62CE">
        <w:trPr>
          <w:trHeight w:val="420"/>
        </w:trPr>
        <w:tc>
          <w:tcPr>
            <w:tcW w:w="4481" w:type="dxa"/>
            <w:shd w:val="clear" w:color="auto" w:fill="auto"/>
            <w:noWrap/>
            <w:vAlign w:val="bottom"/>
          </w:tcPr>
          <w:p w14:paraId="652D6528" w14:textId="29B5F94B" w:rsidR="00CE62CE" w:rsidRPr="00AC4016" w:rsidRDefault="00CE62CE" w:rsidP="007E610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ÅRETS </w:t>
            </w: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RESULTAT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98EA15A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44B60D6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0EE87A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8268D11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F09E0AD" w14:textId="39FE84CA" w:rsidTr="00CE62CE">
        <w:trPr>
          <w:trHeight w:val="274"/>
        </w:trPr>
        <w:tc>
          <w:tcPr>
            <w:tcW w:w="4481" w:type="dxa"/>
            <w:shd w:val="clear" w:color="auto" w:fill="auto"/>
            <w:noWrap/>
            <w:vAlign w:val="bottom"/>
          </w:tcPr>
          <w:p w14:paraId="6364E455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0988817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7CCE2AC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764547C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391B63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06D06B8A" w14:textId="503F4C53" w:rsidTr="00CE62CE">
        <w:trPr>
          <w:trHeight w:val="360"/>
        </w:trPr>
        <w:tc>
          <w:tcPr>
            <w:tcW w:w="448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C03C2A8" w14:textId="77777777" w:rsidR="00CE62CE" w:rsidRPr="00AC4016" w:rsidRDefault="00CE62CE" w:rsidP="007E6103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AC4016">
              <w:rPr>
                <w:rFonts w:asciiTheme="minorHAnsi" w:hAnsiTheme="minorHAnsi"/>
                <w:b/>
                <w:bCs/>
                <w:sz w:val="28"/>
                <w:szCs w:val="28"/>
              </w:rPr>
              <w:lastRenderedPageBreak/>
              <w:t>Noter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74F927A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</w:tcPr>
          <w:p w14:paraId="47568121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16F5302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275FF38E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4E80CAD2" w14:textId="270F5B8A" w:rsidTr="00CE62CE">
        <w:trPr>
          <w:trHeight w:val="255"/>
        </w:trPr>
        <w:tc>
          <w:tcPr>
            <w:tcW w:w="448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4BA519F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AD9F4FC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34F612CA" w14:textId="77777777" w:rsidR="00CE62CE" w:rsidRPr="00AC4016" w:rsidRDefault="00CE62CE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D897CAC" w14:textId="77777777" w:rsidR="00CE62CE" w:rsidRPr="00AC4016" w:rsidRDefault="00CE62CE" w:rsidP="007E610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Budget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13378584" w14:textId="0E601DD5" w:rsidR="00CE62CE" w:rsidRPr="00CD74E4" w:rsidRDefault="00CE62CE" w:rsidP="007E610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CE62CE" w:rsidRPr="00AC4016" w14:paraId="08E56B20" w14:textId="5409DE43" w:rsidTr="00CE62CE">
        <w:trPr>
          <w:trHeight w:val="255"/>
        </w:trPr>
        <w:tc>
          <w:tcPr>
            <w:tcW w:w="5048" w:type="dxa"/>
            <w:gridSpan w:val="2"/>
            <w:shd w:val="clear" w:color="auto" w:fill="auto"/>
            <w:noWrap/>
            <w:vAlign w:val="bottom"/>
          </w:tcPr>
          <w:p w14:paraId="3DF1A957" w14:textId="4436C08A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42" w:type="dxa"/>
          </w:tcPr>
          <w:p w14:paraId="0F72FA66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C9AC787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A08ADB" w14:textId="51824A10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D74E4">
              <w:rPr>
                <w:rFonts w:asciiTheme="minorHAnsi" w:hAnsiTheme="minorHAnsi"/>
                <w:i/>
                <w:sz w:val="20"/>
                <w:szCs w:val="20"/>
              </w:rPr>
              <w:t>Notér om beløbet er ansøgt eller allerede bevilliget</w:t>
            </w:r>
          </w:p>
        </w:tc>
      </w:tr>
      <w:tr w:rsidR="00CE62CE" w:rsidRPr="00AC4016" w14:paraId="1754506F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C8FD7E8" w14:textId="0385460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 T</w:t>
            </w: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ilskud fra Københavns Kommune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55AD718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8FA7846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BE51D5A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E37D8D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0C47BC92" w14:textId="3EFBB738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44B5F7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A999ACA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69FFCAA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FF605C2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9B0BA01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54E2D7AB" w14:textId="6BDCB052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719DF6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69BDB90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B2D97B9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690B4A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C653294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3C03DA4F" w14:textId="215203C0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D78A765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8BA933A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5DC1FE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FF664A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266A820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30007C8" w14:textId="174CC97D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ADACFBA" w14:textId="77777777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2 Øvrige tilskud og indtægter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7601A4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C49EF2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5DB546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DA8F88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38E239DF" w14:textId="16C14D6B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3377D30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2CA8C40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C749AB8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A9FA0A1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0C3C2D6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5B480C61" w14:textId="411651BA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9D303BD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F4360CD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016C38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485C7A0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04A1913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63F59CC4" w14:textId="05B0B2D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60FDB79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963A2EC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E121EB0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13D33B6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6C999C6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0795E68D" w14:textId="5F1D3F8F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08BE84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25A431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A177D69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BBC588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01C29BE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B100B7C" w14:textId="537A1ADD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CBA512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2C89CF6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0DEA5A0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B4B1A6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E657D03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37C2E6D5" w14:textId="66798D1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195A09D" w14:textId="42DDAE83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3 Løn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, honorar og konsulentydelser</w:t>
            </w: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43F7795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948809C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DAD24E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26A39D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1F98825F" w14:textId="455FAC54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B1E53D1" w14:textId="4B9802AA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Løn</w:t>
            </w:r>
            <w:r w:rsidRPr="00AC4016">
              <w:rPr>
                <w:rFonts w:asciiTheme="minorHAnsi" w:hAnsiTheme="minorHAnsi"/>
                <w:sz w:val="20"/>
                <w:szCs w:val="20"/>
              </w:rPr>
              <w:t>, specificeret: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5825BF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6805A36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0531D51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262FABF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19C9AD2" w14:textId="2A3A17E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8CE371A" w14:textId="5A5BC418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A24A9F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2F7774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BB38907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1B3BA56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AE324AF" w14:textId="37002F50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FEC5CDB" w14:textId="318734E2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Honorar</w:t>
            </w:r>
            <w:r w:rsidRPr="00AC4016">
              <w:rPr>
                <w:rFonts w:asciiTheme="minorHAnsi" w:hAnsiTheme="minorHAnsi"/>
                <w:sz w:val="20"/>
                <w:szCs w:val="20"/>
              </w:rPr>
              <w:t>, specificeret: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9B30D0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0467D8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CDD250C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D23E123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E667FD6" w14:textId="0480C3BA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70339FE" w14:textId="27E40F26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1D4BF2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F6AE380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49CCCB8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AE15909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25782C0F" w14:textId="12219D64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D434282" w14:textId="0E2EF98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Konsulentydelser</w:t>
            </w:r>
            <w:r w:rsidRPr="00AC4016">
              <w:rPr>
                <w:rFonts w:asciiTheme="minorHAnsi" w:hAnsiTheme="minorHAnsi"/>
                <w:sz w:val="20"/>
                <w:szCs w:val="20"/>
              </w:rPr>
              <w:t>, specificeret: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85B422D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833A0F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A450907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E9FC71E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37AC70E4" w14:textId="42A68FCF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E3EFF1D" w14:textId="77B72A26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1CDAFD6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A5C1C0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CBBA07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AE7BDBC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6B5FA6FA" w14:textId="77669E59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D73A63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8BC0EC2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AC23F8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00C3AD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6D5C05B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26F39D2" w14:textId="41413EFF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F95AA93" w14:textId="77777777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4 Personaleudgifter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BBD96A7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51B4928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24B00EC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1A919A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1008334A" w14:textId="3950C066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00A1032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Transport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D1C1F0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CFB642D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7360FC8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9F1E1D8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0A4E0D51" w14:textId="7F71FEAC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5A46A3D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Hotel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F8C5D29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B5A544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7BEB5B8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343F934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0EF04654" w14:textId="71BC2F4E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F619C1D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Fortæring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EAEED8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EF8953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4807409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B6FC75C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29629EE3" w14:textId="6A3FF05B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2C6BBD0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Uddannelse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D1FF65A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08272E5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A5B3DE7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1F4CE64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0F98B819" w14:textId="179EAB6C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7762762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 xml:space="preserve">Øvrige personaleudgifter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AD1A7E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ED1BDF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1292DC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D230096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40EE9EF5" w14:textId="02DA56BC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0DB5711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9A82C06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842E0B8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5D9A21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D3E0E6A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47FF0421" w14:textId="512E6339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71E924F" w14:textId="77777777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5 Kontorholdsudgifter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ADFDF7A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FECB987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8C5D166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A15BEB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6018CFB2" w14:textId="78503AE2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D4E4A2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Kontorartikler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F8027D7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869F9A2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D7156B9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8EFDB53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18D198CD" w14:textId="64BDD64B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2E4CD5C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Telefon, porto og fragt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EA7194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725F33A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0E3A8DA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1D2DE99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46C32AA6" w14:textId="71B28E3D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BDFAFA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Fotokopiering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F61DEC7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183D6E5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16B26FA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A07A142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2A4B447E" w14:textId="41C25EC8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847F660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It-udgifter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BC3931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C9D77DC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D1CF0B7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8BAF785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1C34EA23" w14:textId="17B6937E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48F6F77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Anskaffelser og vedligeholdelse af inventar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DB3EBF8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AE4D47C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FFB7142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2450B02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67D82A9F" w14:textId="3DC43B72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5070F9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 xml:space="preserve">Revision og regnskabsmæssig assistance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AEEDE2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51FF98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593F2D9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C295796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EAEBEC1" w14:textId="4911E0CB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AE8140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Andre konsulenter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454B9C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346B801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6B37C28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4DE9BAA4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40BB1A9" w14:textId="1AA9F8D3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0D8E31C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Abonnementer og kontingenter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B8D5959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F6AFAB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EF8A62C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5BB88ED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5F9BB3FD" w14:textId="0680B083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FAB8BC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Forsikringer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31DC347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4D5BD2C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D84180E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2003EDA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20F7B1E1" w14:textId="2E77D995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354E81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Diverse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B59C6B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B2F926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5BC093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46E2FF4C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6278A000" w14:textId="0D68DC1B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96FBC8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EA1A027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A0A0E5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E5F870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AD0B4F4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2175431B" w14:textId="03BAB083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89F0C7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Anskaffelser over 10.000 kr., specificeres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8AF3E9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37CCEE9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9E7174A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124A16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655CDD08" w14:textId="54B1062F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A9C38C1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63A04B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5325DE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3EDD04C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6470AE6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0566F903" w14:textId="0E79DA85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6986B8D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062CC6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DAA97E8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A504B56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3C0E64C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11BAE928" w14:textId="4A4FE479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CA8B395" w14:textId="77777777" w:rsidR="00CE62CE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A6BA89A" w14:textId="64A08204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F3004D8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9BD959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3210C9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5FCE154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45C0ABF6" w14:textId="015D3886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A8F5A01" w14:textId="77777777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6 Lokaleudgifter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87CB439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D9E828A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98606D4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4E1A75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37CA93B2" w14:textId="7F59FA08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B91D802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Husleje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5187DD2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D72479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8365793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9D9F021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48C7240D" w14:textId="78DDF920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190DFB7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El, vand og varme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DE3575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BD0A6BD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60DC18E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6AB4A57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1E22CCED" w14:textId="244FE66A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ABEDAC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Vedligeholdelse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6DC6FF2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E09542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413FECC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8473F42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34213D4A" w14:textId="50529D25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81C5A65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Rengøring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2C4944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AFA3AC6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24F37ED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C6369F0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081292BB" w14:textId="5CE3D954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A39109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Diverse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A3E06A8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959A11D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F3E7DA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C154DC0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40C82AE4" w14:textId="4854773F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B93BF10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E15AC50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C3A1322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FAE8F6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B6F8413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0F1B1223" w14:textId="302AC51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A223AAD" w14:textId="77777777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7 Andre udgifter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E31F47C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C7C142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4D1493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D7C451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391E5243" w14:textId="379343C6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C938E2D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lastRenderedPageBreak/>
              <w:t>Tab på debitorer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3C2166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D78BD69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E032138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79BCF95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35C9C2B3" w14:textId="1F775A00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B46A3EA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Mødeudgifter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00B1E1A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B788D32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AB5A6B8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40C487CB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62E64427" w14:textId="4E9A4FC3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83F2F69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Repræsentation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B0A959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ACACA56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EBC250E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0F2BD97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4CBFB315" w14:textId="4B6003D9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6D1839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Afskrivninger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EB29951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E14004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25B89BB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D808C4D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0A8D370" w14:textId="0793321B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14618E6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Autodrift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9361B7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B7537EA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1D62DD3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4F5D7E7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5F853A38" w14:textId="56688532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7C45D16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Diverse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333CFF5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D16836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86E828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2CAA58F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40C2DBAD" w14:textId="333E22FC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5176192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D06CEB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672895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2C338F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1D0F4B0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5D92B1FE" w14:textId="7847FE4B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E7256D0" w14:textId="21317D1D" w:rsidR="00CE62CE" w:rsidRPr="007A489F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8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 og Markedsføring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37930A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8D5BFE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2E31B15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F374E9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20B7F3D4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A9832F7" w14:textId="14D97575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Publikationer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BE7D632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810F2E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D44B290" w14:textId="7817142F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F03D2BA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96DB720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A51D7AE" w14:textId="73CE6EF5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PR/m</w:t>
            </w:r>
            <w:r w:rsidRPr="00D838FC">
              <w:rPr>
                <w:rFonts w:asciiTheme="minorHAnsi" w:hAnsiTheme="minorHAnsi"/>
                <w:bCs/>
                <w:sz w:val="20"/>
                <w:szCs w:val="20"/>
              </w:rPr>
              <w:t>arkedsføring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, aktivitet </w:t>
            </w:r>
            <w:r w:rsidRPr="00D838FC">
              <w:rPr>
                <w:rFonts w:asciiTheme="minorHAnsi" w:hAnsiTheme="minorHAnsi"/>
                <w:bCs/>
                <w:sz w:val="20"/>
                <w:szCs w:val="20"/>
              </w:rPr>
              <w:t>XX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0CC1F3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1D5E470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5A9484B" w14:textId="213842F6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E681154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182E17E7" w14:textId="22D8FD9E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FC35469" w14:textId="3B730182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PR/m</w:t>
            </w:r>
            <w:r w:rsidRPr="00D838FC">
              <w:rPr>
                <w:rFonts w:asciiTheme="minorHAnsi" w:hAnsiTheme="minorHAnsi"/>
                <w:bCs/>
                <w:sz w:val="20"/>
                <w:szCs w:val="20"/>
              </w:rPr>
              <w:t>arkedsføring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, aktivitet </w:t>
            </w:r>
            <w:r w:rsidRPr="00D838FC">
              <w:rPr>
                <w:rFonts w:asciiTheme="minorHAnsi" w:hAnsiTheme="minorHAnsi"/>
                <w:bCs/>
                <w:sz w:val="20"/>
                <w:szCs w:val="20"/>
              </w:rPr>
              <w:t>XX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38A29A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3138F2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F272E2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9864A52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E4557A7" w14:textId="2FDE2746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B57BD8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00FB2C0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88D812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154002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8956917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E4AB30F" w14:textId="16ED8E32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5409415" w14:textId="77777777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9 Særlige projekter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97DD18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689573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D20618A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74CAF0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374D0517" w14:textId="459A2A8F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2C4550A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0FF2D96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CD8B596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5CA5B0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465F93D4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090F6B8C" w14:textId="5BB70AB9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0C90705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Særlige projekter i alt, nettoresultat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B1F161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214A7B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541DFD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8234BD4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30D21C0B" w14:textId="1D20B7B8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F9D9E6C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CD3506D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ACF787D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0859C83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34CE10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22EB8410" w14:textId="03D1E27B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78A8C4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Hvert projekt kan specificeres således: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934D8DC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CD9151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F03E16B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EA31AC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2318E7E5" w14:textId="248054AD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0362A83" w14:textId="77777777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Projekt X, Y, </w:t>
            </w:r>
            <w:proofErr w:type="gramStart"/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Z……….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909AF1D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1B95A47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3DD7D33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3D255F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510B20CF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7B1EF81" w14:textId="77777777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03E1196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766095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9617806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5578E2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5D4AA0D0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06E5E34" w14:textId="0A679936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INDTÆGTER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– projekt 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520CBC8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FE90D37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29E932B" w14:textId="3EE4BF46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Budget</w:t>
            </w:r>
          </w:p>
        </w:tc>
        <w:tc>
          <w:tcPr>
            <w:tcW w:w="2552" w:type="dxa"/>
          </w:tcPr>
          <w:p w14:paraId="4B56D588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451CB16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D35D69A" w14:textId="776FD360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Tilskud fra Københavns Kommune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576BDF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D7E776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1A815DE" w14:textId="688AAAE8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C397BDD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50B9C6DD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E78CF39" w14:textId="180D13F8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Tilskud fra sponsorer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BB27E85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52E8F6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C85BE51" w14:textId="2ACB7540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9C25EC1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4F9671E2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A2152D3" w14:textId="48C3E1F1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Tilskud fra fonde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B736867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3B15ADC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49CF46C" w14:textId="5A5DF276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36AB45F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40030360" w14:textId="46CF9403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D84F1EB" w14:textId="1DBFB405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Deltagerbetalinger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04180EA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3784229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5E5E805" w14:textId="612B8D61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46E2383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1ADC9725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E9348C7" w14:textId="1B9F34F8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Billetindtægter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35BBAB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02E9566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CAAFCA2" w14:textId="5EDBAD62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EE8FA72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75BF185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897ABED" w14:textId="1D4D6CE9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Øvrige indtægter, specificeret: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DAB664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FCED600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CB5EA55" w14:textId="2C977F11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CDBCD32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61C4B9A9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CF8A277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97D603C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E18C8C9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1E0799" w14:textId="4AF26952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0CCF44B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006102DF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3A57AAD" w14:textId="0124E410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INDTÆGTER I </w:t>
            </w:r>
            <w:proofErr w:type="gramStart"/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ALT 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–</w:t>
            </w:r>
            <w:proofErr w:type="gram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projekt 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E5FEF1A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18B74AA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2A4DBF" w14:textId="50BF46D4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6045C97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3C85FE37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4A7BC64" w14:textId="7B765520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1F319F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E9B24B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F0E09A1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3D3778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01D9AB6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25F2680" w14:textId="6B1B1C74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UDGIFTER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– projekt 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754CC1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4092E6D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5A13360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BFDA12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470FB1C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18B6FD8" w14:textId="2D5E50E4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Løn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D4E73A1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465C02C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15F8B9B" w14:textId="550D1D43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EE3CE60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16EFCBCA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C56EF5A" w14:textId="0869C593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Honorarer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E29333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EE3F6B1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382AA68" w14:textId="732882E8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2984730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203C342E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C8DC361" w14:textId="40AA7CDC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Transportudgifter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58D4AC9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3B9909C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DDFE7F0" w14:textId="7432E9E0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438C075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02270B37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31891DB" w14:textId="2EE5ECDC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Opholdsudgifter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0A04A29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44670F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ED4ABBC" w14:textId="60433048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B2DABDC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5D865F9D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0C58C11" w14:textId="070F03B9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Fortæring, herunder mødeudgifter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59B36B3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9D69EDB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5EBE086" w14:textId="0CA02861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54B86FD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33870BF3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3811319" w14:textId="5EE23075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Diverse repræsentation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9C69461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838E411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54B2552" w14:textId="7739CC21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4DE05E1B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0550AF68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C8672AB" w14:textId="0D750082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 og markedsføring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CE9D0E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7FC91D2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F7216CB" w14:textId="7F590558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C2C94AD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7277146F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569BA36" w14:textId="5D57E7E0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Revisionshonorar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4198029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4F55D3C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D1AF18B" w14:textId="152F0ED0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A87AFFB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610CE8B2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6F8A840" w14:textId="4747E31C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 xml:space="preserve">Øvrige omkostninger, specificeret: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C5B7CAF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F24C9C1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6975AF" w14:textId="4957EF32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945AD0E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2C4B94A1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6E78EC9" w14:textId="6F4A19D8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UDGIFTER I ALT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– projekt 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C5D9FB7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D5081E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C93502" w14:textId="4D801C64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A0DBE54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0615EA7D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29AA1FB" w14:textId="77777777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144D740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F6413EE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FBBD92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4AE3E7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62CE" w:rsidRPr="00AC4016" w14:paraId="29D18538" w14:textId="77777777" w:rsidTr="00CE62CE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AED20B4" w14:textId="7FBD9233" w:rsidR="00CE62CE" w:rsidRPr="00AC4016" w:rsidRDefault="00CE62CE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NETTORESULTAT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– projekt 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60C71F4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7AD2F79" w14:textId="77777777" w:rsidR="00CE62CE" w:rsidRPr="00AC4016" w:rsidRDefault="00CE62CE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058D0E" w14:textId="46CE1041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F0CD197" w14:textId="77777777" w:rsidR="00CE62CE" w:rsidRPr="00AC4016" w:rsidRDefault="00CE62CE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907760E" w14:textId="77777777" w:rsidR="00E5553A" w:rsidRDefault="00E5553A"/>
    <w:sectPr w:rsidR="00E5553A" w:rsidSect="002407E6">
      <w:headerReference w:type="first" r:id="rId8"/>
      <w:footerReference w:type="first" r:id="rId9"/>
      <w:pgSz w:w="11906" w:h="16838"/>
      <w:pgMar w:top="1135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415B1" w14:textId="77777777" w:rsidR="006235FB" w:rsidRDefault="006235FB" w:rsidP="00A71E18">
      <w:r>
        <w:separator/>
      </w:r>
    </w:p>
  </w:endnote>
  <w:endnote w:type="continuationSeparator" w:id="0">
    <w:p w14:paraId="5D76AA30" w14:textId="77777777" w:rsidR="006235FB" w:rsidRDefault="006235FB" w:rsidP="00A7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 Light">
    <w:charset w:val="00"/>
    <w:family w:val="swiss"/>
    <w:pitch w:val="variable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85801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22D7D132" w14:textId="61E02814" w:rsidR="002407E6" w:rsidRPr="002407E6" w:rsidRDefault="002407E6" w:rsidP="002407E6">
        <w:pPr>
          <w:pStyle w:val="Sidefod"/>
          <w:jc w:val="right"/>
          <w:rPr>
            <w:rFonts w:ascii="Verdana" w:hAnsi="Verdana"/>
            <w:sz w:val="16"/>
            <w:szCs w:val="16"/>
          </w:rPr>
        </w:pPr>
        <w:r w:rsidRPr="002407E6">
          <w:rPr>
            <w:rFonts w:ascii="Verdana" w:hAnsi="Verdana"/>
            <w:sz w:val="16"/>
            <w:szCs w:val="16"/>
          </w:rPr>
          <w:fldChar w:fldCharType="begin"/>
        </w:r>
        <w:r w:rsidRPr="002407E6">
          <w:rPr>
            <w:rFonts w:ascii="Verdana" w:hAnsi="Verdana"/>
            <w:sz w:val="16"/>
            <w:szCs w:val="16"/>
          </w:rPr>
          <w:instrText>PAGE   \* MERGEFORMAT</w:instrText>
        </w:r>
        <w:r w:rsidRPr="002407E6">
          <w:rPr>
            <w:rFonts w:ascii="Verdana" w:hAnsi="Verdana"/>
            <w:sz w:val="16"/>
            <w:szCs w:val="16"/>
          </w:rPr>
          <w:fldChar w:fldCharType="separate"/>
        </w:r>
        <w:r w:rsidR="007A489F">
          <w:rPr>
            <w:rFonts w:ascii="Verdana" w:hAnsi="Verdana"/>
            <w:noProof/>
            <w:sz w:val="16"/>
            <w:szCs w:val="16"/>
          </w:rPr>
          <w:t>1</w:t>
        </w:r>
        <w:r w:rsidRPr="002407E6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748FA" w14:textId="77777777" w:rsidR="006235FB" w:rsidRDefault="006235FB" w:rsidP="00A71E18">
      <w:r>
        <w:separator/>
      </w:r>
    </w:p>
  </w:footnote>
  <w:footnote w:type="continuationSeparator" w:id="0">
    <w:p w14:paraId="02C6C597" w14:textId="77777777" w:rsidR="006235FB" w:rsidRDefault="006235FB" w:rsidP="00A71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617BB" w14:textId="71E60F9C" w:rsidR="002407E6" w:rsidRDefault="002407E6" w:rsidP="002407E6">
    <w:pPr>
      <w:pStyle w:val="KommuneTekst"/>
      <w:ind w:firstLine="70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186A63" wp14:editId="139C6547">
          <wp:simplePos x="0" y="0"/>
          <wp:positionH relativeFrom="page">
            <wp:posOffset>534035</wp:posOffset>
          </wp:positionH>
          <wp:positionV relativeFrom="page">
            <wp:posOffset>242570</wp:posOffset>
          </wp:positionV>
          <wp:extent cx="688975" cy="829310"/>
          <wp:effectExtent l="0" t="0" r="0" b="8890"/>
          <wp:wrapNone/>
          <wp:docPr id="6" name="Billede 6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Københavns Kommune</w:t>
    </w:r>
  </w:p>
  <w:p w14:paraId="28B92A84" w14:textId="77777777" w:rsidR="002407E6" w:rsidRDefault="002407E6" w:rsidP="002407E6">
    <w:pPr>
      <w:pStyle w:val="ForvaltningCenter"/>
      <w:ind w:firstLine="709"/>
    </w:pPr>
    <w:r>
      <w:t>Kultur- og Fritidsforvaltningen</w:t>
    </w:r>
  </w:p>
  <w:p w14:paraId="6FE7E430" w14:textId="77777777" w:rsidR="002407E6" w:rsidRDefault="002407E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1A5545F"/>
    <w:multiLevelType w:val="hybridMultilevel"/>
    <w:tmpl w:val="FDA6813E"/>
    <w:lvl w:ilvl="0" w:tplc="EDB85F82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43E"/>
    <w:multiLevelType w:val="hybridMultilevel"/>
    <w:tmpl w:val="5E6CEB62"/>
    <w:lvl w:ilvl="0" w:tplc="0406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77AF5"/>
    <w:multiLevelType w:val="hybridMultilevel"/>
    <w:tmpl w:val="B5703F36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44427"/>
    <w:multiLevelType w:val="multilevel"/>
    <w:tmpl w:val="B84E33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FEA3D42"/>
    <w:multiLevelType w:val="hybridMultilevel"/>
    <w:tmpl w:val="A5A6743E"/>
    <w:lvl w:ilvl="0" w:tplc="1FE0370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6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52021BB"/>
    <w:multiLevelType w:val="hybridMultilevel"/>
    <w:tmpl w:val="103E92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87D83"/>
    <w:multiLevelType w:val="hybridMultilevel"/>
    <w:tmpl w:val="D6E6F7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93681C"/>
    <w:multiLevelType w:val="hybridMultilevel"/>
    <w:tmpl w:val="9E2A1D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D18B4"/>
    <w:multiLevelType w:val="hybridMultilevel"/>
    <w:tmpl w:val="CDB05158"/>
    <w:lvl w:ilvl="0" w:tplc="0406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B51A0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1F3FE7"/>
    <w:multiLevelType w:val="hybridMultilevel"/>
    <w:tmpl w:val="77A0BEA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36978"/>
    <w:multiLevelType w:val="hybridMultilevel"/>
    <w:tmpl w:val="98AA3CB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909A1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C393BB0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1F1169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7" w15:restartNumberingAfterBreak="0">
    <w:nsid w:val="32DE244D"/>
    <w:multiLevelType w:val="hybridMultilevel"/>
    <w:tmpl w:val="A204E384"/>
    <w:lvl w:ilvl="0" w:tplc="0406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825B7"/>
    <w:multiLevelType w:val="hybridMultilevel"/>
    <w:tmpl w:val="4DE47FC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900C6F"/>
    <w:multiLevelType w:val="hybridMultilevel"/>
    <w:tmpl w:val="5CF0FAC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F01564"/>
    <w:multiLevelType w:val="hybridMultilevel"/>
    <w:tmpl w:val="B026394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D6AA6"/>
    <w:multiLevelType w:val="hybridMultilevel"/>
    <w:tmpl w:val="3EE0664C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D318F"/>
    <w:multiLevelType w:val="hybridMultilevel"/>
    <w:tmpl w:val="0F4E766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66B84"/>
    <w:multiLevelType w:val="hybridMultilevel"/>
    <w:tmpl w:val="10CE07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B48A1"/>
    <w:multiLevelType w:val="hybridMultilevel"/>
    <w:tmpl w:val="5D3A03F4"/>
    <w:lvl w:ilvl="0" w:tplc="4E8269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E53F4"/>
    <w:multiLevelType w:val="hybridMultilevel"/>
    <w:tmpl w:val="DB32A6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83D4B"/>
    <w:multiLevelType w:val="hybridMultilevel"/>
    <w:tmpl w:val="5EFA30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22FF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8" w15:restartNumberingAfterBreak="0">
    <w:nsid w:val="4AC81EC1"/>
    <w:multiLevelType w:val="hybridMultilevel"/>
    <w:tmpl w:val="03286D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E38DF"/>
    <w:multiLevelType w:val="hybridMultilevel"/>
    <w:tmpl w:val="FC1A3CD2"/>
    <w:lvl w:ilvl="0" w:tplc="0406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1453C"/>
    <w:multiLevelType w:val="hybridMultilevel"/>
    <w:tmpl w:val="C9DC734C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C476A"/>
    <w:multiLevelType w:val="multilevel"/>
    <w:tmpl w:val="0F4E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E5447"/>
    <w:multiLevelType w:val="hybridMultilevel"/>
    <w:tmpl w:val="E50A6406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D4F2F"/>
    <w:multiLevelType w:val="hybridMultilevel"/>
    <w:tmpl w:val="3E1AEA8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BC080C"/>
    <w:multiLevelType w:val="hybridMultilevel"/>
    <w:tmpl w:val="B7DE49A4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54AA3"/>
    <w:multiLevelType w:val="hybridMultilevel"/>
    <w:tmpl w:val="298A0E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276E6"/>
    <w:multiLevelType w:val="multilevel"/>
    <w:tmpl w:val="4DB2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12148A"/>
    <w:multiLevelType w:val="hybridMultilevel"/>
    <w:tmpl w:val="4D10D458"/>
    <w:lvl w:ilvl="0" w:tplc="1AF2F942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51A7C"/>
    <w:multiLevelType w:val="hybridMultilevel"/>
    <w:tmpl w:val="739ED27A"/>
    <w:lvl w:ilvl="0" w:tplc="0406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FA37C2"/>
    <w:multiLevelType w:val="hybridMultilevel"/>
    <w:tmpl w:val="8DCA21F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8C2D20"/>
    <w:multiLevelType w:val="hybridMultilevel"/>
    <w:tmpl w:val="C29206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2C6B5D"/>
    <w:multiLevelType w:val="hybridMultilevel"/>
    <w:tmpl w:val="52225CC2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294812"/>
    <w:multiLevelType w:val="singleLevel"/>
    <w:tmpl w:val="E422B1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99264A9"/>
    <w:multiLevelType w:val="hybridMultilevel"/>
    <w:tmpl w:val="B3F427D2"/>
    <w:lvl w:ilvl="0" w:tplc="6602E4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BD6811"/>
    <w:multiLevelType w:val="hybridMultilevel"/>
    <w:tmpl w:val="33EE7AEC"/>
    <w:lvl w:ilvl="0" w:tplc="1AF2F942">
      <w:start w:val="1"/>
      <w:numFmt w:val="bullet"/>
      <w:lvlText w:val=""/>
      <w:lvlJc w:val="left"/>
      <w:pPr>
        <w:tabs>
          <w:tab w:val="num" w:pos="1644"/>
        </w:tabs>
        <w:ind w:left="1644" w:hanging="34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45" w15:restartNumberingAfterBreak="0">
    <w:nsid w:val="6EBE3CB8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6FD34119"/>
    <w:multiLevelType w:val="hybridMultilevel"/>
    <w:tmpl w:val="615A59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385228"/>
    <w:multiLevelType w:val="hybridMultilevel"/>
    <w:tmpl w:val="A25640A2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6A3DD2"/>
    <w:multiLevelType w:val="multilevel"/>
    <w:tmpl w:val="B026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3802509">
    <w:abstractNumId w:val="13"/>
  </w:num>
  <w:num w:numId="2" w16cid:durableId="1513446359">
    <w:abstractNumId w:val="33"/>
  </w:num>
  <w:num w:numId="3" w16cid:durableId="1925066336">
    <w:abstractNumId w:val="39"/>
  </w:num>
  <w:num w:numId="4" w16cid:durableId="1332756754">
    <w:abstractNumId w:val="20"/>
  </w:num>
  <w:num w:numId="5" w16cid:durableId="2080587800">
    <w:abstractNumId w:val="48"/>
  </w:num>
  <w:num w:numId="6" w16cid:durableId="1871068295">
    <w:abstractNumId w:val="37"/>
  </w:num>
  <w:num w:numId="7" w16cid:durableId="877813997">
    <w:abstractNumId w:val="44"/>
  </w:num>
  <w:num w:numId="8" w16cid:durableId="1725253866">
    <w:abstractNumId w:val="36"/>
  </w:num>
  <w:num w:numId="9" w16cid:durableId="579825036">
    <w:abstractNumId w:val="19"/>
  </w:num>
  <w:num w:numId="10" w16cid:durableId="1824197696">
    <w:abstractNumId w:val="12"/>
  </w:num>
  <w:num w:numId="11" w16cid:durableId="1125929567">
    <w:abstractNumId w:val="22"/>
  </w:num>
  <w:num w:numId="12" w16cid:durableId="567956959">
    <w:abstractNumId w:val="31"/>
  </w:num>
  <w:num w:numId="13" w16cid:durableId="1874733752">
    <w:abstractNumId w:val="2"/>
  </w:num>
  <w:num w:numId="14" w16cid:durableId="39869469">
    <w:abstractNumId w:val="4"/>
  </w:num>
  <w:num w:numId="15" w16cid:durableId="1369379429">
    <w:abstractNumId w:val="21"/>
  </w:num>
  <w:num w:numId="16" w16cid:durableId="99112762">
    <w:abstractNumId w:val="30"/>
  </w:num>
  <w:num w:numId="17" w16cid:durableId="2121952748">
    <w:abstractNumId w:val="32"/>
  </w:num>
  <w:num w:numId="18" w16cid:durableId="1292132607">
    <w:abstractNumId w:val="34"/>
  </w:num>
  <w:num w:numId="19" w16cid:durableId="1483280189">
    <w:abstractNumId w:val="47"/>
  </w:num>
  <w:num w:numId="20" w16cid:durableId="561670910">
    <w:abstractNumId w:val="41"/>
  </w:num>
  <w:num w:numId="21" w16cid:durableId="2014795244">
    <w:abstractNumId w:val="15"/>
  </w:num>
  <w:num w:numId="22" w16cid:durableId="1799758998">
    <w:abstractNumId w:val="11"/>
  </w:num>
  <w:num w:numId="23" w16cid:durableId="1476410457">
    <w:abstractNumId w:val="45"/>
  </w:num>
  <w:num w:numId="24" w16cid:durableId="346565791">
    <w:abstractNumId w:val="14"/>
  </w:num>
  <w:num w:numId="25" w16cid:durableId="358941595">
    <w:abstractNumId w:val="42"/>
  </w:num>
  <w:num w:numId="26" w16cid:durableId="152601715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7" w16cid:durableId="1921253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8" w16cid:durableId="1674917254">
    <w:abstractNumId w:val="16"/>
  </w:num>
  <w:num w:numId="29" w16cid:durableId="404379850">
    <w:abstractNumId w:val="27"/>
  </w:num>
  <w:num w:numId="30" w16cid:durableId="1659535095">
    <w:abstractNumId w:val="46"/>
  </w:num>
  <w:num w:numId="31" w16cid:durableId="1374884330">
    <w:abstractNumId w:val="9"/>
  </w:num>
  <w:num w:numId="32" w16cid:durableId="809636995">
    <w:abstractNumId w:val="38"/>
  </w:num>
  <w:num w:numId="33" w16cid:durableId="257713057">
    <w:abstractNumId w:val="3"/>
  </w:num>
  <w:num w:numId="34" w16cid:durableId="1343434932">
    <w:abstractNumId w:val="29"/>
  </w:num>
  <w:num w:numId="35" w16cid:durableId="1894928905">
    <w:abstractNumId w:val="17"/>
  </w:num>
  <w:num w:numId="36" w16cid:durableId="480196600">
    <w:abstractNumId w:val="10"/>
  </w:num>
  <w:num w:numId="37" w16cid:durableId="1085228418">
    <w:abstractNumId w:val="26"/>
  </w:num>
  <w:num w:numId="38" w16cid:durableId="13654375">
    <w:abstractNumId w:val="23"/>
  </w:num>
  <w:num w:numId="39" w16cid:durableId="2035685478">
    <w:abstractNumId w:val="25"/>
  </w:num>
  <w:num w:numId="40" w16cid:durableId="869687702">
    <w:abstractNumId w:val="35"/>
  </w:num>
  <w:num w:numId="41" w16cid:durableId="830293104">
    <w:abstractNumId w:val="18"/>
  </w:num>
  <w:num w:numId="42" w16cid:durableId="1572736456">
    <w:abstractNumId w:val="7"/>
  </w:num>
  <w:num w:numId="43" w16cid:durableId="372463301">
    <w:abstractNumId w:val="5"/>
  </w:num>
  <w:num w:numId="44" w16cid:durableId="1763601667">
    <w:abstractNumId w:val="24"/>
  </w:num>
  <w:num w:numId="45" w16cid:durableId="55288486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2783336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10979758">
    <w:abstractNumId w:val="43"/>
  </w:num>
  <w:num w:numId="48" w16cid:durableId="1029185520">
    <w:abstractNumId w:val="40"/>
  </w:num>
  <w:num w:numId="49" w16cid:durableId="3606699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02-02T10:10:19.0206452+01:00&quot;,&quot;Checksum&quot;:&quot;bbdac42a3ee3929e2573be4b713e197a&quot;,&quot;IsAccessible&quot;:true,&quot;Settings&quot;:{&quot;CreatePdfUa&quot;:2}}"/>
    <w:docVar w:name="Encrypted_CloudStatistics_StoryID" w:val="reXNfuF3D/OMp5fo59Iu8YhcUK4VTuG0ad7S51Irs4Imq8uhw+IB0ghl98yWGCHZ"/>
  </w:docVars>
  <w:rsids>
    <w:rsidRoot w:val="00210A42"/>
    <w:rsid w:val="00001EE5"/>
    <w:rsid w:val="000523DF"/>
    <w:rsid w:val="00086B71"/>
    <w:rsid w:val="000C50E1"/>
    <w:rsid w:val="000F199B"/>
    <w:rsid w:val="00103644"/>
    <w:rsid w:val="0017457D"/>
    <w:rsid w:val="00193933"/>
    <w:rsid w:val="001B62CF"/>
    <w:rsid w:val="001D3AAC"/>
    <w:rsid w:val="001F2AF5"/>
    <w:rsid w:val="00202571"/>
    <w:rsid w:val="00210A42"/>
    <w:rsid w:val="00211A22"/>
    <w:rsid w:val="00232E82"/>
    <w:rsid w:val="002407E6"/>
    <w:rsid w:val="002416F8"/>
    <w:rsid w:val="00252ACA"/>
    <w:rsid w:val="00267A56"/>
    <w:rsid w:val="002B484B"/>
    <w:rsid w:val="002D0EAC"/>
    <w:rsid w:val="002D476A"/>
    <w:rsid w:val="002E4681"/>
    <w:rsid w:val="00314BCE"/>
    <w:rsid w:val="003227CA"/>
    <w:rsid w:val="00322A83"/>
    <w:rsid w:val="00326E1B"/>
    <w:rsid w:val="003347CE"/>
    <w:rsid w:val="00362269"/>
    <w:rsid w:val="00380F4D"/>
    <w:rsid w:val="00387D2F"/>
    <w:rsid w:val="00396B15"/>
    <w:rsid w:val="003D1758"/>
    <w:rsid w:val="0045099E"/>
    <w:rsid w:val="00463A0A"/>
    <w:rsid w:val="00466CB5"/>
    <w:rsid w:val="00480945"/>
    <w:rsid w:val="00483ED8"/>
    <w:rsid w:val="00484BE1"/>
    <w:rsid w:val="004A0DD6"/>
    <w:rsid w:val="004B6012"/>
    <w:rsid w:val="004C3F21"/>
    <w:rsid w:val="004D0548"/>
    <w:rsid w:val="004F3CC0"/>
    <w:rsid w:val="005353DA"/>
    <w:rsid w:val="00556CEF"/>
    <w:rsid w:val="005D5E75"/>
    <w:rsid w:val="005E3A41"/>
    <w:rsid w:val="005E7082"/>
    <w:rsid w:val="006235FB"/>
    <w:rsid w:val="0062654B"/>
    <w:rsid w:val="006679D9"/>
    <w:rsid w:val="006B6BAF"/>
    <w:rsid w:val="006C3C1C"/>
    <w:rsid w:val="006F6A18"/>
    <w:rsid w:val="00700BBB"/>
    <w:rsid w:val="007151D5"/>
    <w:rsid w:val="00742F61"/>
    <w:rsid w:val="0075425A"/>
    <w:rsid w:val="007A489F"/>
    <w:rsid w:val="007A76BE"/>
    <w:rsid w:val="007C4762"/>
    <w:rsid w:val="007E6103"/>
    <w:rsid w:val="00846A54"/>
    <w:rsid w:val="00857648"/>
    <w:rsid w:val="00857650"/>
    <w:rsid w:val="008670B7"/>
    <w:rsid w:val="00887041"/>
    <w:rsid w:val="008E18B9"/>
    <w:rsid w:val="009041D7"/>
    <w:rsid w:val="009329F9"/>
    <w:rsid w:val="00937871"/>
    <w:rsid w:val="00950920"/>
    <w:rsid w:val="00980960"/>
    <w:rsid w:val="00984ED8"/>
    <w:rsid w:val="009850F0"/>
    <w:rsid w:val="00A063E0"/>
    <w:rsid w:val="00A1579B"/>
    <w:rsid w:val="00A30718"/>
    <w:rsid w:val="00A31DBE"/>
    <w:rsid w:val="00A32408"/>
    <w:rsid w:val="00A34EDE"/>
    <w:rsid w:val="00A41589"/>
    <w:rsid w:val="00A51BCA"/>
    <w:rsid w:val="00A71E18"/>
    <w:rsid w:val="00A86815"/>
    <w:rsid w:val="00A87955"/>
    <w:rsid w:val="00A97A51"/>
    <w:rsid w:val="00AA6C80"/>
    <w:rsid w:val="00AA711D"/>
    <w:rsid w:val="00B246AE"/>
    <w:rsid w:val="00B267EF"/>
    <w:rsid w:val="00B33159"/>
    <w:rsid w:val="00B5770D"/>
    <w:rsid w:val="00BA3EF4"/>
    <w:rsid w:val="00BA4DCA"/>
    <w:rsid w:val="00BB2D3D"/>
    <w:rsid w:val="00C373CF"/>
    <w:rsid w:val="00C52C0D"/>
    <w:rsid w:val="00CD5DD4"/>
    <w:rsid w:val="00CD74E4"/>
    <w:rsid w:val="00CE62CE"/>
    <w:rsid w:val="00CF6256"/>
    <w:rsid w:val="00D0690B"/>
    <w:rsid w:val="00D26F79"/>
    <w:rsid w:val="00D3738D"/>
    <w:rsid w:val="00D46CC0"/>
    <w:rsid w:val="00D65D48"/>
    <w:rsid w:val="00D93DDB"/>
    <w:rsid w:val="00D954CF"/>
    <w:rsid w:val="00DA750B"/>
    <w:rsid w:val="00DF5214"/>
    <w:rsid w:val="00E10B86"/>
    <w:rsid w:val="00E41A2E"/>
    <w:rsid w:val="00E5553A"/>
    <w:rsid w:val="00E854A1"/>
    <w:rsid w:val="00E920BD"/>
    <w:rsid w:val="00EB0A10"/>
    <w:rsid w:val="00EC2070"/>
    <w:rsid w:val="00ED53EA"/>
    <w:rsid w:val="00F61561"/>
    <w:rsid w:val="00F6346E"/>
    <w:rsid w:val="00F75A9B"/>
    <w:rsid w:val="00F86C4D"/>
    <w:rsid w:val="00FA25B9"/>
    <w:rsid w:val="00FB6DBC"/>
    <w:rsid w:val="00FD6E5F"/>
    <w:rsid w:val="00FF4A4A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1C73021"/>
  <w15:chartTrackingRefBased/>
  <w15:docId w15:val="{BA5BC540-1B1B-4CAC-B93E-01C4A0AC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10A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10A42"/>
    <w:pPr>
      <w:keepNext/>
      <w:widowControl w:val="0"/>
      <w:tabs>
        <w:tab w:val="left" w:pos="840"/>
        <w:tab w:val="left" w:pos="1980"/>
        <w:tab w:val="left" w:pos="3120"/>
        <w:tab w:val="left" w:pos="4260"/>
        <w:tab w:val="left" w:pos="5406"/>
        <w:tab w:val="left" w:pos="6528"/>
        <w:tab w:val="left" w:pos="7674"/>
        <w:tab w:val="right" w:pos="8931"/>
      </w:tabs>
      <w:jc w:val="both"/>
      <w:outlineLvl w:val="1"/>
    </w:pPr>
    <w:rPr>
      <w:b/>
      <w:szCs w:val="20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10A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0A42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10A42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10A4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a-DK"/>
    </w:rPr>
  </w:style>
  <w:style w:type="paragraph" w:styleId="NormalWeb">
    <w:name w:val="Normal (Web)"/>
    <w:basedOn w:val="Normal"/>
    <w:rsid w:val="00210A42"/>
    <w:pPr>
      <w:spacing w:before="100" w:beforeAutospacing="1" w:after="100" w:afterAutospacing="1" w:line="210" w:lineRule="atLeast"/>
    </w:pPr>
    <w:rPr>
      <w:rFonts w:ascii="Verdana" w:hAnsi="Verdana"/>
      <w:color w:val="000000"/>
      <w:sz w:val="17"/>
      <w:szCs w:val="17"/>
    </w:rPr>
  </w:style>
  <w:style w:type="paragraph" w:styleId="Sidehoved">
    <w:name w:val="header"/>
    <w:basedOn w:val="Normal"/>
    <w:link w:val="SidehovedTegn"/>
    <w:rsid w:val="00210A4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10A42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210A4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10A42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idetal">
    <w:name w:val="page number"/>
    <w:basedOn w:val="Standardskrifttypeiafsnit"/>
    <w:rsid w:val="00210A42"/>
  </w:style>
  <w:style w:type="character" w:styleId="Hyperlink">
    <w:name w:val="Hyperlink"/>
    <w:basedOn w:val="Standardskrifttypeiafsnit"/>
    <w:uiPriority w:val="99"/>
    <w:rsid w:val="00210A42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semiHidden/>
    <w:rsid w:val="00210A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210A42"/>
    <w:rPr>
      <w:rFonts w:ascii="Tahoma" w:eastAsia="Times New Roman" w:hAnsi="Tahoma" w:cs="Tahoma"/>
      <w:sz w:val="16"/>
      <w:szCs w:val="16"/>
      <w:lang w:eastAsia="da-DK"/>
    </w:rPr>
  </w:style>
  <w:style w:type="paragraph" w:styleId="Fodnotetekst">
    <w:name w:val="footnote text"/>
    <w:basedOn w:val="Normal"/>
    <w:link w:val="FodnotetekstTegn"/>
    <w:semiHidden/>
    <w:rsid w:val="00210A42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210A42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semiHidden/>
    <w:rsid w:val="00210A42"/>
    <w:rPr>
      <w:vertAlign w:val="superscript"/>
    </w:rPr>
  </w:style>
  <w:style w:type="character" w:styleId="Kommentarhenvisning">
    <w:name w:val="annotation reference"/>
    <w:basedOn w:val="Standardskrifttypeiafsnit"/>
    <w:semiHidden/>
    <w:rsid w:val="00210A4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10A4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10A4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210A42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10A4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styleId="BesgtLink">
    <w:name w:val="FollowedHyperlink"/>
    <w:basedOn w:val="Standardskrifttypeiafsnit"/>
    <w:rsid w:val="00210A42"/>
    <w:rPr>
      <w:color w:val="800080"/>
      <w:u w:val="single"/>
    </w:rPr>
  </w:style>
  <w:style w:type="paragraph" w:customStyle="1" w:styleId="xl22">
    <w:name w:val="xl22"/>
    <w:basedOn w:val="Normal"/>
    <w:rsid w:val="00210A42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23">
    <w:name w:val="xl23"/>
    <w:basedOn w:val="Normal"/>
    <w:rsid w:val="00210A42"/>
    <w:pPr>
      <w:spacing w:before="100" w:beforeAutospacing="1" w:after="100" w:afterAutospacing="1"/>
      <w:jc w:val="right"/>
    </w:pPr>
  </w:style>
  <w:style w:type="paragraph" w:customStyle="1" w:styleId="xl24">
    <w:name w:val="xl24"/>
    <w:basedOn w:val="Normal"/>
    <w:rsid w:val="00210A42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al"/>
    <w:rsid w:val="00210A42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6">
    <w:name w:val="xl26"/>
    <w:basedOn w:val="Normal"/>
    <w:rsid w:val="00210A4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">
    <w:name w:val="xl27"/>
    <w:basedOn w:val="Normal"/>
    <w:rsid w:val="00210A42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28">
    <w:name w:val="xl28"/>
    <w:basedOn w:val="Normal"/>
    <w:rsid w:val="00210A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9">
    <w:name w:val="xl29"/>
    <w:basedOn w:val="Normal"/>
    <w:rsid w:val="00210A42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0">
    <w:name w:val="xl30"/>
    <w:basedOn w:val="Normal"/>
    <w:rsid w:val="00210A4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">
    <w:name w:val="xl31"/>
    <w:basedOn w:val="Normal"/>
    <w:rsid w:val="00210A4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2">
    <w:name w:val="xl32"/>
    <w:basedOn w:val="Normal"/>
    <w:rsid w:val="00210A42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character" w:styleId="Strk">
    <w:name w:val="Strong"/>
    <w:basedOn w:val="Standardskrifttypeiafsnit"/>
    <w:qFormat/>
    <w:rsid w:val="00210A42"/>
    <w:rPr>
      <w:b/>
    </w:rPr>
  </w:style>
  <w:style w:type="paragraph" w:styleId="Brdtekst">
    <w:name w:val="Body Text"/>
    <w:basedOn w:val="Normal"/>
    <w:link w:val="BrdtekstTegn"/>
    <w:rsid w:val="00210A42"/>
    <w:rPr>
      <w:b/>
      <w:sz w:val="36"/>
      <w:szCs w:val="20"/>
      <w:u w:val="single"/>
    </w:rPr>
  </w:style>
  <w:style w:type="character" w:customStyle="1" w:styleId="BrdtekstTegn">
    <w:name w:val="Brødtekst Tegn"/>
    <w:basedOn w:val="Standardskrifttypeiafsnit"/>
    <w:link w:val="Brdtekst"/>
    <w:rsid w:val="00210A42"/>
    <w:rPr>
      <w:rFonts w:ascii="Times New Roman" w:eastAsia="Times New Roman" w:hAnsi="Times New Roman" w:cs="Times New Roman"/>
      <w:b/>
      <w:sz w:val="36"/>
      <w:szCs w:val="20"/>
      <w:u w:val="single"/>
      <w:lang w:eastAsia="da-DK"/>
    </w:rPr>
  </w:style>
  <w:style w:type="paragraph" w:styleId="Brdtekst2">
    <w:name w:val="Body Text 2"/>
    <w:basedOn w:val="Normal"/>
    <w:link w:val="Brdtekst2Tegn"/>
    <w:rsid w:val="00210A42"/>
    <w:rPr>
      <w:sz w:val="25"/>
      <w:szCs w:val="20"/>
    </w:rPr>
  </w:style>
  <w:style w:type="character" w:customStyle="1" w:styleId="Brdtekst2Tegn">
    <w:name w:val="Brødtekst 2 Tegn"/>
    <w:basedOn w:val="Standardskrifttypeiafsnit"/>
    <w:link w:val="Brdtekst2"/>
    <w:rsid w:val="00210A42"/>
    <w:rPr>
      <w:rFonts w:ascii="Times New Roman" w:eastAsia="Times New Roman" w:hAnsi="Times New Roman" w:cs="Times New Roman"/>
      <w:sz w:val="25"/>
      <w:szCs w:val="20"/>
      <w:lang w:eastAsia="da-DK"/>
    </w:rPr>
  </w:style>
  <w:style w:type="paragraph" w:customStyle="1" w:styleId="CarattereCarCharCharCarCar">
    <w:name w:val="Carattere Car Char Char Car Car"/>
    <w:basedOn w:val="Normal"/>
    <w:rsid w:val="00210A42"/>
    <w:pPr>
      <w:spacing w:after="160" w:line="240" w:lineRule="exact"/>
    </w:pPr>
    <w:rPr>
      <w:rFonts w:ascii="Tahoma" w:hAnsi="Tahoma" w:cs="Tahoma"/>
      <w:sz w:val="20"/>
      <w:szCs w:val="20"/>
      <w:lang w:val="en-US" w:eastAsia="zh-CN"/>
    </w:rPr>
  </w:style>
  <w:style w:type="table" w:styleId="Tabel-Gitter">
    <w:name w:val="Table Grid"/>
    <w:basedOn w:val="Tabel-Normal"/>
    <w:rsid w:val="00210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210A4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10A4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10A4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Indholdsfortegnelse1">
    <w:name w:val="toc 1"/>
    <w:basedOn w:val="Normal"/>
    <w:next w:val="Normal"/>
    <w:autoRedefine/>
    <w:uiPriority w:val="39"/>
    <w:rsid w:val="00210A42"/>
  </w:style>
  <w:style w:type="paragraph" w:styleId="Indholdsfortegnelse2">
    <w:name w:val="toc 2"/>
    <w:basedOn w:val="Normal"/>
    <w:next w:val="Normal"/>
    <w:autoRedefine/>
    <w:uiPriority w:val="39"/>
    <w:rsid w:val="00210A42"/>
    <w:pPr>
      <w:ind w:left="240"/>
    </w:pPr>
  </w:style>
  <w:style w:type="paragraph" w:styleId="Listeafsnit">
    <w:name w:val="List Paragraph"/>
    <w:basedOn w:val="Normal"/>
    <w:uiPriority w:val="34"/>
    <w:qFormat/>
    <w:rsid w:val="00210A42"/>
    <w:pPr>
      <w:ind w:left="720"/>
      <w:contextualSpacing/>
    </w:pPr>
    <w:rPr>
      <w:rFonts w:eastAsia="Calibri"/>
      <w:szCs w:val="22"/>
      <w:lang w:eastAsia="en-US"/>
    </w:rPr>
  </w:style>
  <w:style w:type="table" w:customStyle="1" w:styleId="Lystgitter-markeringsfarve11">
    <w:name w:val="Lyst gitter - markeringsfarve 11"/>
    <w:basedOn w:val="Tabel-Normal"/>
    <w:uiPriority w:val="62"/>
    <w:rsid w:val="00210A4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customStyle="1" w:styleId="A6">
    <w:name w:val="A6"/>
    <w:uiPriority w:val="99"/>
    <w:rsid w:val="00210A42"/>
    <w:rPr>
      <w:rFonts w:cs="Gill Sans MT Light"/>
      <w:color w:val="000000"/>
      <w:sz w:val="83"/>
      <w:szCs w:val="83"/>
    </w:rPr>
  </w:style>
  <w:style w:type="character" w:customStyle="1" w:styleId="A8">
    <w:name w:val="A8"/>
    <w:uiPriority w:val="99"/>
    <w:rsid w:val="00210A42"/>
    <w:rPr>
      <w:rFonts w:cs="Adobe Garamond Pro"/>
      <w:i/>
      <w:iCs/>
      <w:color w:val="000000"/>
      <w:sz w:val="34"/>
      <w:szCs w:val="34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210A42"/>
    <w:pPr>
      <w:spacing w:after="100"/>
      <w:ind w:left="480"/>
    </w:pPr>
  </w:style>
  <w:style w:type="paragraph" w:customStyle="1" w:styleId="KommuneTekst">
    <w:name w:val="KommuneTekst"/>
    <w:basedOn w:val="Normal"/>
    <w:rsid w:val="007151D5"/>
    <w:pPr>
      <w:spacing w:line="260" w:lineRule="atLeast"/>
    </w:pPr>
    <w:rPr>
      <w:rFonts w:ascii="Gill Sans MT" w:eastAsiaTheme="minorHAnsi" w:hAnsi="Gill Sans MT" w:cstheme="minorBidi"/>
      <w:b/>
      <w:caps/>
      <w:color w:val="092869"/>
      <w:sz w:val="20"/>
      <w:szCs w:val="22"/>
      <w:lang w:eastAsia="en-US"/>
    </w:rPr>
  </w:style>
  <w:style w:type="paragraph" w:customStyle="1" w:styleId="ForvaltningCenter">
    <w:name w:val="ForvaltningCenter"/>
    <w:basedOn w:val="Normal"/>
    <w:rsid w:val="007151D5"/>
    <w:pPr>
      <w:spacing w:line="260" w:lineRule="atLeast"/>
    </w:pPr>
    <w:rPr>
      <w:rFonts w:ascii="Gill Sans MT" w:eastAsiaTheme="minorHAnsi" w:hAnsi="Gill Sans MT" w:cstheme="minorBidi"/>
      <w:color w:val="092869"/>
      <w:sz w:val="20"/>
      <w:szCs w:val="22"/>
      <w:lang w:eastAsia="en-US"/>
    </w:rPr>
  </w:style>
  <w:style w:type="paragraph" w:styleId="Korrektur">
    <w:name w:val="Revision"/>
    <w:hidden/>
    <w:uiPriority w:val="99"/>
    <w:semiHidden/>
    <w:rsid w:val="007A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27871-D67D-4B64-88FF-EA706FC6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2848</Characters>
  <Application>Microsoft Office Word</Application>
  <DocSecurity>0</DocSecurity>
  <Lines>949</Lines>
  <Paragraphs>341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 Kommune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BUDGETSKABELON TIL DRIFTSTILSKUD</dc:title>
  <dc:subject/>
  <dc:creator>Julie Bogetoft Mortensen</dc:creator>
  <cp:keywords/>
  <dc:description/>
  <cp:lastModifiedBy>Andreas Kousholt Aagaard</cp:lastModifiedBy>
  <cp:revision>2</cp:revision>
  <cp:lastPrinted>2018-10-03T07:03:00Z</cp:lastPrinted>
  <dcterms:created xsi:type="dcterms:W3CDTF">2025-05-06T13:42:00Z</dcterms:created>
  <dcterms:modified xsi:type="dcterms:W3CDTF">2025-05-06T13:42:00Z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  <property fmtid="{D5CDD505-2E9C-101B-9397-08002B2CF9AE}" pid="3" name="BackOfficeType">
    <vt:lpwstr>growBusiness Solutions</vt:lpwstr>
  </property>
  <property fmtid="{D5CDD505-2E9C-101B-9397-08002B2CF9AE}" pid="4" name="Server">
    <vt:lpwstr>kkedoc4:8080</vt:lpwstr>
  </property>
  <property fmtid="{D5CDD505-2E9C-101B-9397-08002B2CF9AE}" pid="5" name="Protocol">
    <vt:lpwstr>off</vt:lpwstr>
  </property>
  <property fmtid="{D5CDD505-2E9C-101B-9397-08002B2CF9AE}" pid="6" name="Site">
    <vt:lpwstr>/locator.aspx</vt:lpwstr>
  </property>
  <property fmtid="{D5CDD505-2E9C-101B-9397-08002B2CF9AE}" pid="7" name="FileID">
    <vt:lpwstr>29282241</vt:lpwstr>
  </property>
  <property fmtid="{D5CDD505-2E9C-101B-9397-08002B2CF9AE}" pid="8" name="VerID">
    <vt:lpwstr>0</vt:lpwstr>
  </property>
  <property fmtid="{D5CDD505-2E9C-101B-9397-08002B2CF9AE}" pid="9" name="FilePath">
    <vt:lpwstr>\\KK-edoc-FIL01\eDocUsers\work\kk\qm9d</vt:lpwstr>
  </property>
  <property fmtid="{D5CDD505-2E9C-101B-9397-08002B2CF9AE}" pid="10" name="FileName">
    <vt:lpwstr>2018-0005402-11 BUDGETSKABELON DRIFTSTILSKUD 02 29282241_20827831_0.DOCX</vt:lpwstr>
  </property>
  <property fmtid="{D5CDD505-2E9C-101B-9397-08002B2CF9AE}" pid="11" name="FullFileName">
    <vt:lpwstr>\\KK-edoc-FIL01\eDocUsers\work\kk\qm9d\2018-0005402-11 BUDGETSKABELON DRIFTSTILSKUD 02 29282241_20827831_0.DOCX</vt:lpwstr>
  </property>
</Properties>
</file>