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1CDA" w14:textId="77777777" w:rsidR="007B6BA4" w:rsidRPr="00B649E6" w:rsidRDefault="00B649E6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76D809AA" wp14:editId="58F7BC43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5686"/>
                <wp:effectExtent l="0" t="0" r="6350" b="0"/>
                <wp:wrapNone/>
                <wp:docPr id="3" name="Lærred 3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9076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95274" id="Lærred 3" o:spid="_x0000_s1026" editas="canvas" alt="Titel: Københavns Kommune - Beskrivelse: Københavns Kommune" style="position:absolute;margin-left:460.6pt;margin-top:40.8pt;width:85.05pt;height:88.65pt;z-index:-251655168;mso-position-horizontal-relative:page;mso-position-vertical-relative:page" coordsize="10795,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ibMx0AAAiyAAAOAAAAZHJzL2Uyb0RvYy54bWzMXd2SYzduvk9V3kGly1StRzw8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52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9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642;628017,326293;588334,407434;502068,397076;577982,464406;596961,481670;521047,602519;540025,229613;384746,509293;367493,467859;310558,450595;295030,523104;740163,426425;747064,509293;729811,467859;674600,450595;659072,523104;350240,279679;403725,300396;645270,742359;222566,709557;577982,757897;698755,802783;270875,782066;698755,802783;866111,1013406;848858,1027217;410626,1042755;393373,1096274;324360,119123;248446,72509;971355,422972;988609,500661;978257,656038;1078325,675029;222566,1044482;213940,1018585;248446,996142;36232,854576;928222,799331;1019664,795878;410626,50066;460661,69057;883364,866661;182884,894283;87991,930538;103519,902916;869562,120849;959278,208896;702205,29349;814351,82868;469287,1034123;536575,1127350;621115,105311;543476,41434;1024840,302123;648721,1075557;674600,1011680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tbl>
      <w:tblPr>
        <w:tblStyle w:val="Tabel-Gitter"/>
        <w:tblpPr w:leftFromText="284" w:vertAnchor="page" w:horzAnchor="page" w:tblpX="9215" w:tblpY="4367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0E12FF" w:rsidRPr="00B649E6" w14:paraId="6FEF1DD1" w14:textId="77777777" w:rsidTr="008C1B29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0EC02C" w14:textId="342A05AA" w:rsidR="004B45C7" w:rsidRPr="00E0370B" w:rsidRDefault="00E0370B" w:rsidP="00B649E6">
            <w:pPr>
              <w:pStyle w:val="Afsenderinfofed"/>
            </w:pPr>
            <w:r>
              <w:t>24</w:t>
            </w:r>
            <w:r w:rsidR="00B649E6" w:rsidRPr="00E0370B">
              <w:t xml:space="preserve">. </w:t>
            </w:r>
            <w:r w:rsidR="006943D2" w:rsidRPr="00E0370B">
              <w:t>november</w:t>
            </w:r>
            <w:r w:rsidR="00B649E6" w:rsidRPr="00E0370B">
              <w:t xml:space="preserve"> 202</w:t>
            </w:r>
            <w:r w:rsidR="006943D2" w:rsidRPr="00E0370B">
              <w:t>2</w:t>
            </w:r>
          </w:p>
        </w:tc>
      </w:tr>
      <w:tr w:rsidR="000E12FF" w:rsidRPr="00B649E6" w14:paraId="186801D0" w14:textId="77777777" w:rsidTr="008C1B29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57BFDB" w14:textId="77777777" w:rsidR="000E12FF" w:rsidRPr="00B649E6" w:rsidRDefault="000E12FF" w:rsidP="00F42E18">
            <w:pPr>
              <w:pStyle w:val="Afsenderinfo"/>
            </w:pPr>
          </w:p>
        </w:tc>
      </w:tr>
      <w:tr w:rsidR="000E12FF" w:rsidRPr="00B649E6" w14:paraId="743A7C9B" w14:textId="77777777" w:rsidTr="008C1B29">
        <w:trPr>
          <w:cantSplit/>
          <w:trHeight w:val="7824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A4673" w14:textId="77777777" w:rsidR="00F42E18" w:rsidRPr="00B649E6" w:rsidRDefault="00F42E18" w:rsidP="00F42E18">
            <w:pPr>
              <w:pStyle w:val="Afsenderinfo"/>
            </w:pPr>
          </w:p>
          <w:p w14:paraId="300DAB54" w14:textId="77777777" w:rsidR="00D43082" w:rsidRPr="00B649E6" w:rsidRDefault="00D43082" w:rsidP="00F42E18">
            <w:pPr>
              <w:pStyle w:val="Afsenderinfo"/>
            </w:pPr>
          </w:p>
          <w:p w14:paraId="17729188" w14:textId="77777777" w:rsidR="00B649E6" w:rsidRPr="00B649E6" w:rsidRDefault="00B649E6" w:rsidP="00B649E6">
            <w:pPr>
              <w:pStyle w:val="Afsenderinfo"/>
            </w:pPr>
            <w:r w:rsidRPr="00B649E6">
              <w:t>CF 3. kontor - Integration og Vækst</w:t>
            </w:r>
          </w:p>
          <w:p w14:paraId="2145C3FB" w14:textId="77777777" w:rsidR="00B649E6" w:rsidRPr="00B649E6" w:rsidRDefault="00B649E6" w:rsidP="00B649E6">
            <w:pPr>
              <w:pStyle w:val="Afsenderinfo"/>
            </w:pPr>
            <w:r w:rsidRPr="00B649E6">
              <w:t>CF 3. kontor - Integration og Vækst, område 1</w:t>
            </w:r>
          </w:p>
          <w:p w14:paraId="0C7C4928" w14:textId="77777777" w:rsidR="00B649E6" w:rsidRPr="00B649E6" w:rsidRDefault="00B649E6" w:rsidP="00B649E6">
            <w:pPr>
              <w:pStyle w:val="Afsenderinfo"/>
            </w:pPr>
            <w:r w:rsidRPr="00B649E6">
              <w:t>Bernstorffsgade 17</w:t>
            </w:r>
          </w:p>
          <w:p w14:paraId="170F3643" w14:textId="77777777" w:rsidR="00B649E6" w:rsidRPr="00B649E6" w:rsidRDefault="00B649E6" w:rsidP="00B649E6">
            <w:pPr>
              <w:pStyle w:val="Afsenderinfo"/>
            </w:pPr>
            <w:r w:rsidRPr="00B649E6">
              <w:t>1577 København V</w:t>
            </w:r>
          </w:p>
          <w:p w14:paraId="3DA15AB1" w14:textId="77777777" w:rsidR="00B649E6" w:rsidRPr="00B649E6" w:rsidRDefault="00B649E6" w:rsidP="00B649E6">
            <w:pPr>
              <w:pStyle w:val="Afsenderinfo"/>
            </w:pPr>
          </w:p>
          <w:p w14:paraId="72211489" w14:textId="77777777" w:rsidR="00B649E6" w:rsidRPr="00B649E6" w:rsidRDefault="00B649E6" w:rsidP="00B649E6">
            <w:pPr>
              <w:pStyle w:val="Afsenderinfo"/>
            </w:pPr>
            <w:r w:rsidRPr="00B649E6">
              <w:t>EAN-nummer</w:t>
            </w:r>
          </w:p>
          <w:p w14:paraId="7A1DBC9C" w14:textId="77777777" w:rsidR="00C33F9E" w:rsidRPr="00B649E6" w:rsidRDefault="00B649E6" w:rsidP="00B649E6">
            <w:pPr>
              <w:pStyle w:val="Afsenderinfo"/>
            </w:pPr>
            <w:r w:rsidRPr="00B649E6">
              <w:t>5798009710581</w:t>
            </w:r>
          </w:p>
          <w:p w14:paraId="61D99BCA" w14:textId="77777777" w:rsidR="00C33F9E" w:rsidRPr="00B649E6" w:rsidRDefault="00C33F9E" w:rsidP="00F42E18">
            <w:pPr>
              <w:pStyle w:val="Afsenderinfo"/>
            </w:pPr>
          </w:p>
        </w:tc>
      </w:tr>
    </w:tbl>
    <w:p w14:paraId="02CB398D" w14:textId="77777777" w:rsidR="00BF49F4" w:rsidRPr="00B649E6" w:rsidRDefault="00BF49F4" w:rsidP="00BF49F4">
      <w:pPr>
        <w:pStyle w:val="D2MCodeTyp"/>
        <w:rPr>
          <w:rStyle w:val="Overskrift1Tegn"/>
          <w:szCs w:val="2"/>
        </w:rPr>
      </w:pPr>
      <w:r w:rsidRPr="00B649E6">
        <w:t xml:space="preserve"> </w:t>
      </w:r>
      <w:bookmarkStart w:id="0" w:name="d2mPrintCode"/>
      <w:r w:rsidRPr="00B649E6">
        <w:rPr>
          <w:szCs w:val="2"/>
        </w:rPr>
        <w:fldChar w:fldCharType="begin"/>
      </w:r>
      <w:r w:rsidRPr="00B649E6">
        <w:rPr>
          <w:szCs w:val="2"/>
        </w:rPr>
        <w:instrText xml:space="preserve"> PRINT %%d2m*DOKSTART|d2m*IDENT:""|d2m*OVERSKRIFT:""|d2m*ACCEPT:1|d2m*ADDRETURNADDRESS:TRUE|d2m*SHOWRECEIPT:1 \*MERGEFORMAT </w:instrText>
      </w:r>
      <w:r w:rsidRPr="00B649E6">
        <w:rPr>
          <w:szCs w:val="2"/>
        </w:rPr>
        <w:fldChar w:fldCharType="end"/>
      </w:r>
      <w:bookmarkEnd w:id="0"/>
    </w:p>
    <w:p w14:paraId="496B97C9" w14:textId="77777777" w:rsidR="0063711B" w:rsidRDefault="0063711B" w:rsidP="0063711B">
      <w:pPr>
        <w:pStyle w:val="AnchorLine"/>
      </w:pPr>
    </w:p>
    <w:p w14:paraId="3FAAD163" w14:textId="77777777" w:rsidR="00B649E6" w:rsidRPr="00B649E6" w:rsidRDefault="00B649E6" w:rsidP="0063711B">
      <w:pPr>
        <w:pStyle w:val="AnchorLine"/>
      </w:pPr>
    </w:p>
    <w:tbl>
      <w:tblPr>
        <w:tblStyle w:val="Tabel-Gitter"/>
        <w:tblpPr w:vertAnchor="page" w:tblpY="982"/>
        <w:tblOverlap w:val="never"/>
        <w:tblW w:w="7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7654"/>
      </w:tblGrid>
      <w:tr w:rsidR="007410E4" w:rsidRPr="00B649E6" w14:paraId="3B534E0C" w14:textId="77777777" w:rsidTr="00897241">
        <w:trPr>
          <w:trHeight w:val="1616"/>
          <w:tblHeader/>
        </w:trPr>
        <w:tc>
          <w:tcPr>
            <w:tcW w:w="7654" w:type="dxa"/>
          </w:tcPr>
          <w:p w14:paraId="172FABDE" w14:textId="77777777" w:rsidR="00B649E6" w:rsidRPr="00B649E6" w:rsidRDefault="00B649E6" w:rsidP="00B649E6">
            <w:pPr>
              <w:pStyle w:val="Trompet"/>
            </w:pPr>
            <w:r w:rsidRPr="00B649E6">
              <w:t>CF 3. kontor - Integration og Vækst</w:t>
            </w:r>
          </w:p>
          <w:p w14:paraId="1AE12284" w14:textId="77777777" w:rsidR="0063711B" w:rsidRPr="00B649E6" w:rsidRDefault="00B649E6" w:rsidP="00B649E6">
            <w:pPr>
              <w:pStyle w:val="Trompet"/>
            </w:pPr>
            <w:r w:rsidRPr="00B649E6">
              <w:t>Beskæftigelses- og Integrationsforvaltningen</w:t>
            </w:r>
          </w:p>
          <w:p w14:paraId="49F5E4A4" w14:textId="77777777" w:rsidR="00C861A5" w:rsidRPr="00B649E6" w:rsidRDefault="00C861A5" w:rsidP="00956F8A">
            <w:pPr>
              <w:pStyle w:val="Trompet"/>
            </w:pPr>
          </w:p>
          <w:p w14:paraId="79513460" w14:textId="77777777" w:rsidR="0063711B" w:rsidRPr="00B649E6" w:rsidRDefault="0063711B" w:rsidP="00956F8A">
            <w:pPr>
              <w:pStyle w:val="AnchorLine"/>
            </w:pPr>
          </w:p>
        </w:tc>
      </w:tr>
      <w:tr w:rsidR="007410E4" w:rsidRPr="00D00EB2" w14:paraId="2265C0D2" w14:textId="77777777" w:rsidTr="00956F8A">
        <w:trPr>
          <w:trHeight w:val="1701"/>
        </w:trPr>
        <w:tc>
          <w:tcPr>
            <w:tcW w:w="7654" w:type="dxa"/>
            <w:noWrap/>
          </w:tcPr>
          <w:p w14:paraId="05E5EFEA" w14:textId="77777777" w:rsidR="00B649E6" w:rsidRDefault="00B649E6" w:rsidP="00B649E6"/>
          <w:p w14:paraId="61319768" w14:textId="77777777" w:rsidR="00B649E6" w:rsidRDefault="00B649E6" w:rsidP="00B649E6">
            <w:pPr>
              <w:pStyle w:val="Overskrift1"/>
              <w:outlineLvl w:val="0"/>
              <w:rPr>
                <w:rFonts w:cs="Times New Roman"/>
              </w:rPr>
            </w:pPr>
          </w:p>
          <w:p w14:paraId="468A61D9" w14:textId="77777777" w:rsidR="0063711B" w:rsidRPr="00D00EB2" w:rsidRDefault="00416AFF" w:rsidP="007656D2">
            <w:pPr>
              <w:pStyle w:val="Overskrift1"/>
              <w:outlineLvl w:val="0"/>
            </w:pPr>
            <w:r w:rsidRPr="00D00EB2">
              <w:rPr>
                <w:rFonts w:cs="Times New Roman"/>
              </w:rPr>
              <w:t>Ansøgningsskema</w:t>
            </w:r>
          </w:p>
          <w:p w14:paraId="45D89F58" w14:textId="77777777" w:rsidR="00D878EB" w:rsidRPr="00D00EB2" w:rsidRDefault="00D878EB" w:rsidP="00D878EB"/>
        </w:tc>
      </w:tr>
    </w:tbl>
    <w:p w14:paraId="34A30790" w14:textId="312FC695" w:rsidR="00416AFF" w:rsidRPr="00D00EB2" w:rsidRDefault="00416AFF" w:rsidP="00416AFF">
      <w:pPr>
        <w:rPr>
          <w:rStyle w:val="Hyperlink"/>
          <w:szCs w:val="19"/>
        </w:rPr>
      </w:pPr>
      <w:bookmarkStart w:id="1" w:name="bmkLogoAnchor"/>
      <w:bookmarkEnd w:id="1"/>
      <w:r w:rsidRPr="00D00EB2">
        <w:rPr>
          <w:rFonts w:cs="Times New Roman"/>
          <w:szCs w:val="19"/>
        </w:rPr>
        <w:t>Nedenstående skema skal udfyldes elektronisk og sendes sammen med relevante bilag via mail</w:t>
      </w:r>
      <w:r w:rsidRPr="00D00EB2">
        <w:rPr>
          <w:szCs w:val="19"/>
        </w:rPr>
        <w:t xml:space="preserve"> til </w:t>
      </w:r>
      <w:r w:rsidR="00764245" w:rsidRPr="00D00EB2">
        <w:rPr>
          <w:szCs w:val="19"/>
        </w:rPr>
        <w:t>Güzel Turan</w:t>
      </w:r>
      <w:r w:rsidR="00131F83" w:rsidRPr="00D00EB2">
        <w:rPr>
          <w:szCs w:val="19"/>
        </w:rPr>
        <w:t xml:space="preserve">, </w:t>
      </w:r>
      <w:r w:rsidR="00764245" w:rsidRPr="00D00EB2">
        <w:rPr>
          <w:szCs w:val="19"/>
          <w:u w:val="single"/>
        </w:rPr>
        <w:t>bm</w:t>
      </w:r>
      <w:r w:rsidR="00D00EB2" w:rsidRPr="00D00EB2">
        <w:rPr>
          <w:szCs w:val="19"/>
          <w:u w:val="single"/>
        </w:rPr>
        <w:t>62</w:t>
      </w:r>
      <w:r w:rsidR="00131F83" w:rsidRPr="00D00EB2">
        <w:rPr>
          <w:szCs w:val="19"/>
          <w:u w:val="single"/>
        </w:rPr>
        <w:t>@kk.dk</w:t>
      </w:r>
      <w:r w:rsidR="00551032" w:rsidRPr="00D00EB2">
        <w:rPr>
          <w:szCs w:val="19"/>
        </w:rPr>
        <w:t>.</w:t>
      </w:r>
    </w:p>
    <w:p w14:paraId="6D65FFE5" w14:textId="77777777" w:rsidR="00416AFF" w:rsidRPr="00D00EB2" w:rsidRDefault="00416AFF" w:rsidP="00416AFF">
      <w:pPr>
        <w:rPr>
          <w:szCs w:val="19"/>
        </w:rPr>
      </w:pPr>
    </w:p>
    <w:p w14:paraId="7D16D332" w14:textId="6E6A850D" w:rsidR="00416AFF" w:rsidRPr="00416AFF" w:rsidRDefault="00416AFF" w:rsidP="00416AFF">
      <w:pPr>
        <w:rPr>
          <w:szCs w:val="19"/>
        </w:rPr>
      </w:pPr>
      <w:r w:rsidRPr="00D00EB2">
        <w:rPr>
          <w:szCs w:val="19"/>
        </w:rPr>
        <w:t xml:space="preserve">Løsningsbeskrivelsen må ikke overskride </w:t>
      </w:r>
      <w:r w:rsidR="00057CDC" w:rsidRPr="00D00EB2">
        <w:rPr>
          <w:szCs w:val="19"/>
        </w:rPr>
        <w:t>15</w:t>
      </w:r>
      <w:r w:rsidRPr="00D00EB2">
        <w:rPr>
          <w:szCs w:val="19"/>
        </w:rPr>
        <w:t xml:space="preserve"> sider ekskl. bilag.</w:t>
      </w:r>
      <w:r w:rsidRPr="00416AFF">
        <w:rPr>
          <w:szCs w:val="19"/>
        </w:rPr>
        <w:t xml:space="preserve"> Tilbudsgiverne opfordres til at formulere sig så kortfattet som muligt og til kun at vedlægge relevante oplysninger og at udfylde skemaet</w:t>
      </w:r>
      <w:r w:rsidR="00E64DF4">
        <w:rPr>
          <w:szCs w:val="19"/>
        </w:rPr>
        <w:t xml:space="preserve">, </w:t>
      </w:r>
      <w:r w:rsidRPr="00416AFF">
        <w:rPr>
          <w:szCs w:val="19"/>
        </w:rPr>
        <w:t xml:space="preserve">jf. de angivne overskrifter. </w:t>
      </w:r>
    </w:p>
    <w:p w14:paraId="6FB131A7" w14:textId="77777777" w:rsidR="00416AFF" w:rsidRPr="00416AFF" w:rsidRDefault="00416AFF" w:rsidP="00416AFF">
      <w:pPr>
        <w:rPr>
          <w:rFonts w:cs="Times New Roman"/>
          <w:b/>
          <w:szCs w:val="19"/>
        </w:rPr>
      </w:pPr>
    </w:p>
    <w:p w14:paraId="7BCAC3AF" w14:textId="77777777" w:rsidR="00416AFF" w:rsidRPr="00416AFF" w:rsidRDefault="00416AFF" w:rsidP="00416AFF">
      <w:pPr>
        <w:rPr>
          <w:rFonts w:cs="Times New Roman"/>
          <w:b/>
          <w:szCs w:val="19"/>
        </w:rPr>
      </w:pPr>
    </w:p>
    <w:tbl>
      <w:tblPr>
        <w:tblW w:w="97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351"/>
      </w:tblGrid>
      <w:tr w:rsidR="00416AFF" w:rsidRPr="00416AFF" w14:paraId="297B1187" w14:textId="77777777" w:rsidTr="00676699">
        <w:tc>
          <w:tcPr>
            <w:tcW w:w="9776" w:type="dxa"/>
            <w:gridSpan w:val="2"/>
            <w:tcBorders>
              <w:bottom w:val="nil"/>
            </w:tcBorders>
            <w:shd w:val="clear" w:color="auto" w:fill="auto"/>
          </w:tcPr>
          <w:p w14:paraId="2CC1FFB2" w14:textId="77777777" w:rsidR="00416AFF" w:rsidRPr="00416AFF" w:rsidRDefault="00416AFF" w:rsidP="00676699">
            <w:pPr>
              <w:jc w:val="center"/>
              <w:rPr>
                <w:rFonts w:cs="Times New Roman"/>
                <w:b/>
                <w:szCs w:val="19"/>
              </w:rPr>
            </w:pPr>
            <w:r w:rsidRPr="00416AFF">
              <w:rPr>
                <w:rFonts w:cs="Times New Roman"/>
                <w:b/>
                <w:szCs w:val="19"/>
              </w:rPr>
              <w:t>GENERELLE OPLYSNINGER</w:t>
            </w:r>
          </w:p>
        </w:tc>
      </w:tr>
      <w:tr w:rsidR="00416AFF" w:rsidRPr="00416AFF" w14:paraId="7FF0924E" w14:textId="77777777" w:rsidTr="00416AFF"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715C34EB" w14:textId="77777777" w:rsidR="00416AFF" w:rsidRPr="00416AFF" w:rsidRDefault="00416AFF" w:rsidP="00676699">
            <w:pPr>
              <w:rPr>
                <w:rFonts w:cs="Times New Roman"/>
                <w:b/>
                <w:szCs w:val="19"/>
              </w:rPr>
            </w:pPr>
            <w:r w:rsidRPr="00416AFF">
              <w:rPr>
                <w:rFonts w:cs="Times New Roman"/>
                <w:b/>
                <w:szCs w:val="19"/>
              </w:rPr>
              <w:t>A</w:t>
            </w:r>
          </w:p>
        </w:tc>
        <w:tc>
          <w:tcPr>
            <w:tcW w:w="9351" w:type="dxa"/>
            <w:shd w:val="pct20" w:color="auto" w:fill="auto"/>
          </w:tcPr>
          <w:p w14:paraId="79670325" w14:textId="77777777" w:rsidR="00416AFF" w:rsidRPr="00416AFF" w:rsidRDefault="00416AFF" w:rsidP="00676699">
            <w:pPr>
              <w:rPr>
                <w:rFonts w:cs="Times New Roman"/>
                <w:b/>
                <w:szCs w:val="19"/>
              </w:rPr>
            </w:pPr>
            <w:r w:rsidRPr="00416AFF">
              <w:rPr>
                <w:rFonts w:cs="Times New Roman"/>
                <w:b/>
                <w:szCs w:val="19"/>
              </w:rPr>
              <w:t xml:space="preserve">Aktivitetens titel </w:t>
            </w:r>
          </w:p>
        </w:tc>
      </w:tr>
      <w:tr w:rsidR="00416AFF" w:rsidRPr="00416AFF" w14:paraId="5A91E1BA" w14:textId="77777777" w:rsidTr="00416AFF"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4B29C1E2" w14:textId="77777777" w:rsidR="00416AFF" w:rsidRPr="00416AFF" w:rsidRDefault="00416AFF" w:rsidP="00676699">
            <w:pPr>
              <w:rPr>
                <w:rFonts w:cs="Times New Roman"/>
                <w:b/>
                <w:szCs w:val="19"/>
              </w:rPr>
            </w:pP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BFFC535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p w14:paraId="3E3D4E62" w14:textId="2C38DDCD" w:rsidR="00416AFF" w:rsidRPr="00416AFF" w:rsidRDefault="00E0370B" w:rsidP="00676699">
            <w:pPr>
              <w:rPr>
                <w:rFonts w:cs="Times New Roman"/>
                <w:szCs w:val="19"/>
              </w:rPr>
            </w:pPr>
            <w:r>
              <w:rPr>
                <w:rFonts w:cs="Times New Roman"/>
                <w:szCs w:val="19"/>
              </w:rPr>
              <w:t xml:space="preserve">Kortlægning om områdebaseret </w:t>
            </w:r>
            <w:r w:rsidR="00A40C0A">
              <w:rPr>
                <w:rFonts w:cs="Times New Roman"/>
                <w:szCs w:val="19"/>
              </w:rPr>
              <w:t>indsats om forebyggelse af negativ social kontrol i 2023</w:t>
            </w:r>
          </w:p>
          <w:p w14:paraId="50F4CE0E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</w:tc>
      </w:tr>
      <w:tr w:rsidR="00416AFF" w:rsidRPr="00416AFF" w14:paraId="7B020357" w14:textId="77777777" w:rsidTr="00416AFF"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298D72F7" w14:textId="77777777" w:rsidR="00416AFF" w:rsidRPr="00416AFF" w:rsidRDefault="00416AFF" w:rsidP="00676699">
            <w:pPr>
              <w:rPr>
                <w:rFonts w:cs="Times New Roman"/>
                <w:b/>
                <w:szCs w:val="19"/>
              </w:rPr>
            </w:pPr>
            <w:r w:rsidRPr="00416AFF">
              <w:rPr>
                <w:rFonts w:cs="Times New Roman"/>
                <w:b/>
                <w:szCs w:val="19"/>
              </w:rPr>
              <w:t>B</w:t>
            </w:r>
          </w:p>
        </w:tc>
        <w:tc>
          <w:tcPr>
            <w:tcW w:w="9351" w:type="dxa"/>
            <w:shd w:val="pct20" w:color="auto" w:fill="auto"/>
          </w:tcPr>
          <w:p w14:paraId="328031C4" w14:textId="584D73F1" w:rsidR="00416AFF" w:rsidRPr="00416AFF" w:rsidRDefault="00416AFF" w:rsidP="00676699">
            <w:pPr>
              <w:rPr>
                <w:rFonts w:cs="Times New Roman"/>
                <w:szCs w:val="19"/>
              </w:rPr>
            </w:pPr>
            <w:r w:rsidRPr="00416AFF">
              <w:rPr>
                <w:rFonts w:cs="Times New Roman"/>
                <w:b/>
                <w:szCs w:val="19"/>
              </w:rPr>
              <w:t>Navn og adresse på Leverandør</w:t>
            </w:r>
            <w:r w:rsidR="003B484B">
              <w:rPr>
                <w:rFonts w:cs="Times New Roman"/>
                <w:b/>
                <w:szCs w:val="19"/>
              </w:rPr>
              <w:t>ens medlemmer</w:t>
            </w:r>
          </w:p>
        </w:tc>
      </w:tr>
      <w:tr w:rsidR="00416AFF" w:rsidRPr="00416AFF" w14:paraId="5024391F" w14:textId="77777777" w:rsidTr="00416AFF">
        <w:trPr>
          <w:trHeight w:val="3039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17472A54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</w:tc>
        <w:tc>
          <w:tcPr>
            <w:tcW w:w="9351" w:type="dxa"/>
          </w:tcPr>
          <w:p w14:paraId="202F8699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7035"/>
            </w:tblGrid>
            <w:tr w:rsidR="00416AFF" w:rsidRPr="00416AFF" w14:paraId="1A38352E" w14:textId="77777777" w:rsidTr="00676699">
              <w:trPr>
                <w:trHeight w:val="290"/>
              </w:trPr>
              <w:tc>
                <w:tcPr>
                  <w:tcW w:w="8907" w:type="dxa"/>
                  <w:gridSpan w:val="2"/>
                </w:tcPr>
                <w:p w14:paraId="5A4B6A41" w14:textId="77777777" w:rsidR="00416AFF" w:rsidRPr="00416AFF" w:rsidRDefault="00416AFF" w:rsidP="00676699">
                  <w:pPr>
                    <w:rPr>
                      <w:rFonts w:cs="Times New Roman"/>
                      <w:b/>
                      <w:szCs w:val="19"/>
                    </w:rPr>
                  </w:pPr>
                  <w:r w:rsidRPr="00416AFF">
                    <w:rPr>
                      <w:b/>
                      <w:szCs w:val="19"/>
                    </w:rPr>
                    <w:t>Fællesbemyndiget</w:t>
                  </w:r>
                  <w:r w:rsidRPr="00416AFF">
                    <w:rPr>
                      <w:rFonts w:cs="Times New Roman"/>
                      <w:b/>
                      <w:szCs w:val="19"/>
                    </w:rPr>
                    <w:t xml:space="preserve"> deltager (handler på vegne af konsortiet)</w:t>
                  </w:r>
                </w:p>
              </w:tc>
            </w:tr>
            <w:tr w:rsidR="00416AFF" w:rsidRPr="00416AFF" w14:paraId="5C1045F6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795CD8F5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 xml:space="preserve">Navn </w:t>
                  </w:r>
                </w:p>
              </w:tc>
              <w:tc>
                <w:tcPr>
                  <w:tcW w:w="7035" w:type="dxa"/>
                </w:tcPr>
                <w:p w14:paraId="79FC387E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4ED037F7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7758E8DF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Gadenavn, nr.</w:t>
                  </w:r>
                </w:p>
              </w:tc>
              <w:tc>
                <w:tcPr>
                  <w:tcW w:w="7035" w:type="dxa"/>
                </w:tcPr>
                <w:p w14:paraId="28EAB28B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 xml:space="preserve"> </w:t>
                  </w:r>
                </w:p>
              </w:tc>
            </w:tr>
            <w:tr w:rsidR="00416AFF" w:rsidRPr="00416AFF" w14:paraId="6B5CCDAF" w14:textId="77777777" w:rsidTr="00676699">
              <w:trPr>
                <w:trHeight w:val="383"/>
              </w:trPr>
              <w:tc>
                <w:tcPr>
                  <w:tcW w:w="1872" w:type="dxa"/>
                </w:tcPr>
                <w:p w14:paraId="24FFE4C9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Postnr. &amp; by</w:t>
                  </w:r>
                </w:p>
              </w:tc>
              <w:tc>
                <w:tcPr>
                  <w:tcW w:w="7035" w:type="dxa"/>
                </w:tcPr>
                <w:p w14:paraId="07F8B5A2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5F9E25CA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624B9780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Telefonnummer</w:t>
                  </w:r>
                </w:p>
              </w:tc>
              <w:tc>
                <w:tcPr>
                  <w:tcW w:w="7035" w:type="dxa"/>
                </w:tcPr>
                <w:p w14:paraId="08FFFD1E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143650AA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511C9192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E-mail:</w:t>
                  </w:r>
                </w:p>
              </w:tc>
              <w:tc>
                <w:tcPr>
                  <w:tcW w:w="7035" w:type="dxa"/>
                </w:tcPr>
                <w:p w14:paraId="50096A0D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05A60A19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02C1385E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 xml:space="preserve">CVR-nr.  </w:t>
                  </w:r>
                </w:p>
              </w:tc>
              <w:tc>
                <w:tcPr>
                  <w:tcW w:w="7035" w:type="dxa"/>
                </w:tcPr>
                <w:p w14:paraId="499C20E0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</w:tbl>
          <w:p w14:paraId="4DDE0798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7035"/>
            </w:tblGrid>
            <w:tr w:rsidR="00416AFF" w:rsidRPr="00416AFF" w14:paraId="0A7BB512" w14:textId="77777777" w:rsidTr="00676699">
              <w:trPr>
                <w:trHeight w:val="290"/>
              </w:trPr>
              <w:tc>
                <w:tcPr>
                  <w:tcW w:w="8907" w:type="dxa"/>
                  <w:gridSpan w:val="2"/>
                </w:tcPr>
                <w:p w14:paraId="59D639FE" w14:textId="77777777" w:rsidR="00416AFF" w:rsidRPr="00416AFF" w:rsidRDefault="00416AFF" w:rsidP="00676699">
                  <w:pPr>
                    <w:rPr>
                      <w:rFonts w:cs="Times New Roman"/>
                      <w:b/>
                      <w:szCs w:val="19"/>
                    </w:rPr>
                  </w:pPr>
                  <w:r w:rsidRPr="00416AFF">
                    <w:rPr>
                      <w:rFonts w:cs="Times New Roman"/>
                      <w:b/>
                      <w:szCs w:val="19"/>
                    </w:rPr>
                    <w:t xml:space="preserve">Evt. </w:t>
                  </w:r>
                  <w:r w:rsidR="00917CFC">
                    <w:rPr>
                      <w:rFonts w:cs="Times New Roman"/>
                      <w:b/>
                      <w:szCs w:val="19"/>
                    </w:rPr>
                    <w:t>ø</w:t>
                  </w:r>
                  <w:r w:rsidRPr="00416AFF">
                    <w:rPr>
                      <w:rFonts w:cs="Times New Roman"/>
                      <w:b/>
                      <w:szCs w:val="19"/>
                    </w:rPr>
                    <w:t>vrig deltager</w:t>
                  </w:r>
                </w:p>
              </w:tc>
            </w:tr>
            <w:tr w:rsidR="00416AFF" w:rsidRPr="00416AFF" w14:paraId="6624CA93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46DE2750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Navn</w:t>
                  </w:r>
                </w:p>
              </w:tc>
              <w:tc>
                <w:tcPr>
                  <w:tcW w:w="7035" w:type="dxa"/>
                </w:tcPr>
                <w:p w14:paraId="5397159B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47FE0F55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2C7C5F7E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Gadenavn, nr.</w:t>
                  </w:r>
                </w:p>
              </w:tc>
              <w:tc>
                <w:tcPr>
                  <w:tcW w:w="7035" w:type="dxa"/>
                </w:tcPr>
                <w:p w14:paraId="3A682271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 xml:space="preserve"> </w:t>
                  </w:r>
                </w:p>
              </w:tc>
            </w:tr>
            <w:tr w:rsidR="00416AFF" w:rsidRPr="00416AFF" w14:paraId="5E844521" w14:textId="77777777" w:rsidTr="00676699">
              <w:trPr>
                <w:trHeight w:val="383"/>
              </w:trPr>
              <w:tc>
                <w:tcPr>
                  <w:tcW w:w="1872" w:type="dxa"/>
                </w:tcPr>
                <w:p w14:paraId="789F1840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Postnr. &amp; by</w:t>
                  </w:r>
                </w:p>
              </w:tc>
              <w:tc>
                <w:tcPr>
                  <w:tcW w:w="7035" w:type="dxa"/>
                </w:tcPr>
                <w:p w14:paraId="0A72506E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0449C834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135CF389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Telefonnummer</w:t>
                  </w:r>
                </w:p>
              </w:tc>
              <w:tc>
                <w:tcPr>
                  <w:tcW w:w="7035" w:type="dxa"/>
                </w:tcPr>
                <w:p w14:paraId="6FF77B80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19A145ED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1D92192E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E-mail</w:t>
                  </w:r>
                </w:p>
              </w:tc>
              <w:tc>
                <w:tcPr>
                  <w:tcW w:w="7035" w:type="dxa"/>
                </w:tcPr>
                <w:p w14:paraId="08DCCC96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3D6C827F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5B0447BF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 xml:space="preserve">CVR-nr.  </w:t>
                  </w:r>
                </w:p>
              </w:tc>
              <w:tc>
                <w:tcPr>
                  <w:tcW w:w="7035" w:type="dxa"/>
                </w:tcPr>
                <w:p w14:paraId="4E41627F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</w:tbl>
          <w:p w14:paraId="06D70C3F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p w14:paraId="02FD72A8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</w:tc>
      </w:tr>
      <w:tr w:rsidR="00416AFF" w:rsidRPr="00416AFF" w14:paraId="48880965" w14:textId="77777777" w:rsidTr="00416AFF"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18B04CE8" w14:textId="77777777" w:rsidR="00416AFF" w:rsidRPr="00416AFF" w:rsidRDefault="00416AFF" w:rsidP="00676699">
            <w:pPr>
              <w:rPr>
                <w:rFonts w:cs="Times New Roman"/>
                <w:b/>
                <w:szCs w:val="19"/>
              </w:rPr>
            </w:pPr>
            <w:r w:rsidRPr="00416AFF">
              <w:rPr>
                <w:rFonts w:cs="Times New Roman"/>
                <w:b/>
                <w:szCs w:val="19"/>
              </w:rPr>
              <w:t>C</w:t>
            </w:r>
          </w:p>
        </w:tc>
        <w:tc>
          <w:tcPr>
            <w:tcW w:w="9351" w:type="dxa"/>
            <w:shd w:val="pct20" w:color="auto" w:fill="auto"/>
          </w:tcPr>
          <w:p w14:paraId="3E832750" w14:textId="77777777" w:rsidR="00416AFF" w:rsidRPr="00416AFF" w:rsidRDefault="00416AFF" w:rsidP="00676699">
            <w:pPr>
              <w:rPr>
                <w:rFonts w:cs="Times New Roman"/>
                <w:b/>
                <w:szCs w:val="19"/>
              </w:rPr>
            </w:pPr>
            <w:r w:rsidRPr="00416AFF">
              <w:rPr>
                <w:rFonts w:cs="Times New Roman"/>
                <w:b/>
                <w:szCs w:val="19"/>
              </w:rPr>
              <w:t>Navn, tlf.nr. og e-mail på aktivitetsansvarlig(e) hos Leverandøren</w:t>
            </w:r>
          </w:p>
        </w:tc>
      </w:tr>
      <w:tr w:rsidR="00416AFF" w:rsidRPr="00416AFF" w14:paraId="14FA404E" w14:textId="77777777" w:rsidTr="00416AFF">
        <w:tc>
          <w:tcPr>
            <w:tcW w:w="425" w:type="dxa"/>
            <w:tcBorders>
              <w:top w:val="nil"/>
            </w:tcBorders>
          </w:tcPr>
          <w:p w14:paraId="25DD3FA9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p w14:paraId="33DFF350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p w14:paraId="31861164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p w14:paraId="7F55EE2F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p w14:paraId="1E9F7E82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p w14:paraId="67C4F766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</w:tc>
        <w:tc>
          <w:tcPr>
            <w:tcW w:w="9351" w:type="dxa"/>
          </w:tcPr>
          <w:p w14:paraId="0A53EA69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tbl>
            <w:tblPr>
              <w:tblW w:w="9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7276"/>
            </w:tblGrid>
            <w:tr w:rsidR="00416AFF" w:rsidRPr="00416AFF" w14:paraId="55B2CAEF" w14:textId="77777777" w:rsidTr="00676699">
              <w:tc>
                <w:tcPr>
                  <w:tcW w:w="1872" w:type="dxa"/>
                </w:tcPr>
                <w:p w14:paraId="50547644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Navn</w:t>
                  </w:r>
                </w:p>
              </w:tc>
              <w:tc>
                <w:tcPr>
                  <w:tcW w:w="7276" w:type="dxa"/>
                </w:tcPr>
                <w:p w14:paraId="5349EA6A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60D01D67" w14:textId="77777777" w:rsidTr="00676699">
              <w:tc>
                <w:tcPr>
                  <w:tcW w:w="1872" w:type="dxa"/>
                </w:tcPr>
                <w:p w14:paraId="47201847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Telefonnummer</w:t>
                  </w:r>
                </w:p>
              </w:tc>
              <w:tc>
                <w:tcPr>
                  <w:tcW w:w="7276" w:type="dxa"/>
                </w:tcPr>
                <w:p w14:paraId="35503363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5ACB08E2" w14:textId="77777777" w:rsidTr="00676699">
              <w:tc>
                <w:tcPr>
                  <w:tcW w:w="1872" w:type="dxa"/>
                </w:tcPr>
                <w:p w14:paraId="2B04DA5A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lastRenderedPageBreak/>
                    <w:t>E-mail</w:t>
                  </w:r>
                </w:p>
              </w:tc>
              <w:tc>
                <w:tcPr>
                  <w:tcW w:w="7276" w:type="dxa"/>
                </w:tcPr>
                <w:p w14:paraId="743971AE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</w:tbl>
          <w:p w14:paraId="3A20BCDD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</w:tc>
      </w:tr>
    </w:tbl>
    <w:p w14:paraId="5F81B7E4" w14:textId="77777777" w:rsidR="00416AFF" w:rsidRPr="00416AFF" w:rsidRDefault="00416AFF" w:rsidP="00416AFF">
      <w:pPr>
        <w:jc w:val="center"/>
        <w:rPr>
          <w:rFonts w:cs="Times New Roman"/>
          <w:b/>
          <w:szCs w:val="19"/>
        </w:rPr>
      </w:pPr>
    </w:p>
    <w:p w14:paraId="0E789194" w14:textId="77777777" w:rsidR="00416AFF" w:rsidRPr="00416AFF" w:rsidRDefault="00416AFF" w:rsidP="00416AFF">
      <w:pPr>
        <w:rPr>
          <w:rFonts w:cs="Times New Roman"/>
          <w:szCs w:val="19"/>
        </w:rPr>
      </w:pPr>
    </w:p>
    <w:tbl>
      <w:tblPr>
        <w:tblW w:w="97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"/>
        <w:gridCol w:w="9209"/>
      </w:tblGrid>
      <w:tr w:rsidR="00416AFF" w:rsidRPr="00416AFF" w14:paraId="7D88D4EE" w14:textId="77777777" w:rsidTr="00676699">
        <w:tc>
          <w:tcPr>
            <w:tcW w:w="9776" w:type="dxa"/>
            <w:gridSpan w:val="3"/>
          </w:tcPr>
          <w:p w14:paraId="427595E2" w14:textId="77777777" w:rsidR="00416AFF" w:rsidRPr="00416AFF" w:rsidRDefault="00416AFF" w:rsidP="00676699">
            <w:pPr>
              <w:jc w:val="center"/>
              <w:rPr>
                <w:rFonts w:cs="Times New Roman"/>
                <w:b/>
                <w:szCs w:val="19"/>
              </w:rPr>
            </w:pPr>
            <w:r w:rsidRPr="00416AFF">
              <w:rPr>
                <w:rFonts w:cs="Times New Roman"/>
                <w:b/>
                <w:szCs w:val="19"/>
              </w:rPr>
              <w:t>LØSNINGSFORSLAG</w:t>
            </w:r>
          </w:p>
          <w:p w14:paraId="3403E501" w14:textId="77777777" w:rsidR="00416AFF" w:rsidRPr="00416AFF" w:rsidRDefault="00416AFF" w:rsidP="00676699">
            <w:pPr>
              <w:jc w:val="center"/>
              <w:rPr>
                <w:rFonts w:cs="Times New Roman"/>
                <w:b/>
                <w:szCs w:val="19"/>
              </w:rPr>
            </w:pPr>
          </w:p>
          <w:p w14:paraId="14753267" w14:textId="7D7D4E04" w:rsidR="00416AFF" w:rsidRPr="00416AFF" w:rsidRDefault="00416AFF" w:rsidP="00676699">
            <w:pPr>
              <w:rPr>
                <w:rFonts w:cs="Times New Roman"/>
                <w:bCs/>
                <w:szCs w:val="19"/>
              </w:rPr>
            </w:pPr>
            <w:r w:rsidRPr="00416AFF">
              <w:rPr>
                <w:rFonts w:cs="Times New Roman"/>
                <w:bCs/>
                <w:szCs w:val="19"/>
              </w:rPr>
              <w:t xml:space="preserve">Løsningsforslaget skal tage stilling til kravene, der fremgår af </w:t>
            </w:r>
            <w:r w:rsidRPr="00D00EB2">
              <w:rPr>
                <w:rFonts w:cs="Times New Roman"/>
                <w:bCs/>
                <w:szCs w:val="19"/>
              </w:rPr>
              <w:t>kravspecifikationen (bilag 1</w:t>
            </w:r>
            <w:r w:rsidR="00385CCF" w:rsidRPr="00D00EB2">
              <w:rPr>
                <w:rFonts w:cs="Times New Roman"/>
                <w:bCs/>
                <w:szCs w:val="19"/>
              </w:rPr>
              <w:t>, pkt. 2</w:t>
            </w:r>
            <w:r w:rsidRPr="00D00EB2">
              <w:rPr>
                <w:rFonts w:cs="Times New Roman"/>
                <w:bCs/>
                <w:szCs w:val="19"/>
              </w:rPr>
              <w:t>).</w:t>
            </w:r>
          </w:p>
          <w:p w14:paraId="6F1B677E" w14:textId="77777777" w:rsidR="00416AFF" w:rsidRPr="00416AFF" w:rsidRDefault="00416AFF" w:rsidP="00676699">
            <w:pPr>
              <w:rPr>
                <w:rFonts w:cs="Times New Roman"/>
                <w:bCs/>
                <w:szCs w:val="19"/>
              </w:rPr>
            </w:pPr>
            <w:r w:rsidRPr="00416AFF">
              <w:rPr>
                <w:rFonts w:cs="Times New Roman"/>
                <w:bCs/>
                <w:szCs w:val="19"/>
              </w:rPr>
              <w:br/>
              <w:t>Tildeling af kontrakten vil ske på baggrund af en vurdering på en skala fra 1-8 (hvor 8 er højest) på baggrund af de tildelingskriterier, der fremgår af tilbudsindhentningsbrevet. I brevet beskrives de underelementer, som der vurderes ud fra inden for de tre tildelingskriterier.</w:t>
            </w:r>
          </w:p>
          <w:p w14:paraId="095E30F5" w14:textId="77777777" w:rsidR="00416AFF" w:rsidRPr="00416AFF" w:rsidRDefault="00416AFF" w:rsidP="00676699">
            <w:pPr>
              <w:rPr>
                <w:rFonts w:cs="Times New Roman"/>
                <w:bCs/>
                <w:szCs w:val="19"/>
              </w:rPr>
            </w:pPr>
            <w:r w:rsidRPr="00416AFF">
              <w:rPr>
                <w:rFonts w:cs="Times New Roman"/>
                <w:bCs/>
                <w:szCs w:val="19"/>
              </w:rPr>
              <w:t xml:space="preserve"> </w:t>
            </w:r>
          </w:p>
        </w:tc>
      </w:tr>
      <w:tr w:rsidR="00416AFF" w:rsidRPr="00416AFF" w14:paraId="17DB6900" w14:textId="77777777" w:rsidTr="00676699">
        <w:tc>
          <w:tcPr>
            <w:tcW w:w="9776" w:type="dxa"/>
            <w:gridSpan w:val="3"/>
          </w:tcPr>
          <w:p w14:paraId="055DBBEE" w14:textId="77777777" w:rsidR="00416AFF" w:rsidRPr="00416AFF" w:rsidRDefault="00416AFF" w:rsidP="00676699">
            <w:pPr>
              <w:spacing w:after="160"/>
              <w:rPr>
                <w:rFonts w:eastAsia="Times New Roman" w:cs="Times New Roman"/>
                <w:b/>
                <w:szCs w:val="19"/>
              </w:rPr>
            </w:pPr>
            <w:r w:rsidRPr="00D00EB2">
              <w:rPr>
                <w:rFonts w:eastAsia="Arial Unicode MS" w:cs="Times New Roman"/>
                <w:b/>
                <w:bCs/>
                <w:szCs w:val="19"/>
              </w:rPr>
              <w:t xml:space="preserve">1. </w:t>
            </w:r>
            <w:r w:rsidRPr="00D00EB2">
              <w:rPr>
                <w:rFonts w:eastAsia="Times New Roman" w:cs="Times New Roman"/>
                <w:b/>
                <w:szCs w:val="19"/>
              </w:rPr>
              <w:t>Indhold (vægter 4</w:t>
            </w:r>
            <w:r w:rsidR="000F2A91" w:rsidRPr="00D00EB2">
              <w:rPr>
                <w:rFonts w:eastAsia="Times New Roman" w:cs="Times New Roman"/>
                <w:b/>
                <w:szCs w:val="19"/>
              </w:rPr>
              <w:t>0</w:t>
            </w:r>
            <w:r w:rsidRPr="00D00EB2">
              <w:rPr>
                <w:rFonts w:eastAsia="Times New Roman" w:cs="Times New Roman"/>
                <w:b/>
                <w:szCs w:val="19"/>
              </w:rPr>
              <w:t>% af den samlede vurdering)</w:t>
            </w:r>
            <w:r w:rsidRPr="00416AFF">
              <w:rPr>
                <w:rFonts w:eastAsia="Times New Roman" w:cs="Times New Roman"/>
                <w:b/>
                <w:szCs w:val="19"/>
              </w:rPr>
              <w:t xml:space="preserve"> </w:t>
            </w:r>
          </w:p>
          <w:p w14:paraId="77FF4A89" w14:textId="77777777" w:rsidR="00416AFF" w:rsidRPr="00416AFF" w:rsidRDefault="00416AFF" w:rsidP="00676699">
            <w:pPr>
              <w:spacing w:after="160"/>
              <w:rPr>
                <w:rFonts w:eastAsia="Arial Unicode MS" w:cs="Times New Roman"/>
                <w:b/>
                <w:bCs/>
                <w:szCs w:val="19"/>
              </w:rPr>
            </w:pPr>
            <w:r w:rsidRPr="00416AFF">
              <w:rPr>
                <w:rFonts w:eastAsia="Times New Roman" w:cs="Times New Roman"/>
                <w:b/>
                <w:szCs w:val="19"/>
              </w:rPr>
              <w:t>Der ønskes en beskrivelse af:</w:t>
            </w:r>
          </w:p>
        </w:tc>
      </w:tr>
      <w:tr w:rsidR="00416AFF" w:rsidRPr="00416AFF" w14:paraId="733054AC" w14:textId="77777777" w:rsidTr="00676699">
        <w:tc>
          <w:tcPr>
            <w:tcW w:w="534" w:type="dxa"/>
          </w:tcPr>
          <w:p w14:paraId="5757E8F5" w14:textId="77777777" w:rsidR="00416AFF" w:rsidRPr="001A6F0C" w:rsidRDefault="00416AFF" w:rsidP="00676699">
            <w:pPr>
              <w:rPr>
                <w:rFonts w:eastAsia="Arial Unicode MS" w:cs="Times New Roman"/>
                <w:b/>
                <w:bCs/>
                <w:szCs w:val="19"/>
              </w:rPr>
            </w:pPr>
          </w:p>
        </w:tc>
        <w:tc>
          <w:tcPr>
            <w:tcW w:w="9242" w:type="dxa"/>
            <w:gridSpan w:val="2"/>
          </w:tcPr>
          <w:p w14:paraId="6290F58A" w14:textId="6FD61880" w:rsidR="00416AFF" w:rsidRPr="001A6F0C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  <w:r w:rsidRPr="001A6F0C">
              <w:rPr>
                <w:rFonts w:eastAsia="Times New Roman" w:cs="Times New Roman"/>
                <w:i/>
                <w:szCs w:val="19"/>
              </w:rPr>
              <w:t xml:space="preserve">Løsningsforslag til den samlede </w:t>
            </w:r>
            <w:r w:rsidR="00A519BB" w:rsidRPr="001A6F0C">
              <w:rPr>
                <w:rFonts w:eastAsia="Times New Roman" w:cs="Times New Roman"/>
                <w:i/>
                <w:szCs w:val="19"/>
              </w:rPr>
              <w:t>Opgave</w:t>
            </w:r>
            <w:r w:rsidR="0024071F" w:rsidRPr="001A6F0C">
              <w:rPr>
                <w:rFonts w:eastAsia="Times New Roman" w:cs="Times New Roman"/>
                <w:i/>
                <w:szCs w:val="19"/>
              </w:rPr>
              <w:t>:</w:t>
            </w:r>
          </w:p>
          <w:p w14:paraId="1319B080" w14:textId="77777777" w:rsidR="0064498A" w:rsidRPr="001A6F0C" w:rsidRDefault="001C4AD3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  <w:r w:rsidRPr="001A6F0C">
              <w:rPr>
                <w:rFonts w:eastAsia="Times New Roman" w:cs="Times New Roman"/>
                <w:i/>
                <w:szCs w:val="19"/>
              </w:rPr>
              <w:t>Herunder</w:t>
            </w:r>
            <w:r w:rsidR="0064498A" w:rsidRPr="001A6F0C">
              <w:rPr>
                <w:rFonts w:eastAsia="Times New Roman" w:cs="Times New Roman"/>
                <w:i/>
                <w:szCs w:val="19"/>
              </w:rPr>
              <w:t xml:space="preserve"> </w:t>
            </w:r>
          </w:p>
          <w:p w14:paraId="44D1150E" w14:textId="07C95510" w:rsidR="00F26650" w:rsidRPr="002C6B16" w:rsidRDefault="00991A21" w:rsidP="002C6B16">
            <w:pPr>
              <w:pStyle w:val="Listeafsnit"/>
              <w:numPr>
                <w:ilvl w:val="0"/>
                <w:numId w:val="17"/>
              </w:numPr>
              <w:spacing w:after="160" w:line="252" w:lineRule="auto"/>
              <w:rPr>
                <w:rFonts w:ascii="KBH Tekst" w:eastAsia="Times New Roman" w:hAnsi="KBH Tekst" w:cs="Times New Roman"/>
                <w:i/>
                <w:sz w:val="19"/>
                <w:szCs w:val="19"/>
              </w:rPr>
            </w:pPr>
            <w:r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beskrivelse af </w:t>
            </w:r>
            <w:r w:rsidR="00173019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faglig</w:t>
            </w:r>
            <w:r w:rsidR="0072196D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e</w:t>
            </w:r>
            <w:r w:rsidR="00173019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metode</w:t>
            </w:r>
            <w:r w:rsidR="0072196D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r</w:t>
            </w:r>
            <w:r w:rsidR="00173019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og </w:t>
            </w:r>
            <w:r w:rsidR="000E5046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tilgang</w:t>
            </w:r>
            <w:r w:rsidR="0072196D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e</w:t>
            </w:r>
            <w:r w:rsidR="00D029DF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, som </w:t>
            </w:r>
            <w:r w:rsidR="009E2010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påtænkes</w:t>
            </w:r>
            <w:r w:rsidR="00D029DF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anvendt i forhold </w:t>
            </w:r>
            <w:r w:rsidR="000E5046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til </w:t>
            </w:r>
            <w:r w:rsidR="007E1CBD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Opgavens</w:t>
            </w:r>
            <w:r w:rsidR="0064498A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</w:t>
            </w:r>
            <w:r w:rsidR="007E1CBD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del</w:t>
            </w:r>
            <w:r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aktiviteter</w:t>
            </w:r>
            <w:r w:rsidR="00CB6AEB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om </w:t>
            </w:r>
            <w:r w:rsidR="001066BD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1. </w:t>
            </w:r>
            <w:r w:rsidR="007E1CBD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aktørmapping</w:t>
            </w:r>
            <w:r w:rsidR="001066BD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, 2. </w:t>
            </w:r>
            <w:r w:rsidR="00F9043A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deskstudy </w:t>
            </w:r>
            <w:r w:rsidR="009E2010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samt</w:t>
            </w:r>
            <w:r w:rsidR="00F9043A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</w:t>
            </w:r>
            <w:r w:rsidR="000E5046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deraf afledte </w:t>
            </w:r>
            <w:r w:rsidR="00F26650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3. </w:t>
            </w:r>
            <w:r w:rsidR="000A60FB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metoder og </w:t>
            </w:r>
            <w:r w:rsidR="00004F08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tilgange</w:t>
            </w:r>
            <w:r w:rsidR="00A614F6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</w:t>
            </w:r>
            <w:r w:rsidR="00FD5443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til at inddrage forældre og lokalmiljø i udsatte boligområder i forebyggelse af negativ social kontrol</w:t>
            </w:r>
          </w:p>
          <w:p w14:paraId="15C7D46A" w14:textId="65AB0D09" w:rsidR="00D55F23" w:rsidRPr="002C6B16" w:rsidRDefault="008A3DD2" w:rsidP="002C6B16">
            <w:pPr>
              <w:pStyle w:val="Listeafsnit"/>
              <w:numPr>
                <w:ilvl w:val="0"/>
                <w:numId w:val="17"/>
              </w:numPr>
              <w:spacing w:after="160" w:line="252" w:lineRule="auto"/>
              <w:rPr>
                <w:rFonts w:ascii="KBH Tekst" w:eastAsia="Times New Roman" w:hAnsi="KBH Tekst" w:cs="Times New Roman"/>
                <w:i/>
                <w:sz w:val="19"/>
                <w:szCs w:val="19"/>
              </w:rPr>
            </w:pPr>
            <w:r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begrundelse af anvendte met</w:t>
            </w:r>
            <w:r w:rsidR="00D55F23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oder og tilgange i forhold til Opgavens formål og målgruppe</w:t>
            </w:r>
          </w:p>
          <w:p w14:paraId="79BDED05" w14:textId="5D130FEB" w:rsidR="00FA5704" w:rsidRPr="002C6B16" w:rsidRDefault="00FA5704" w:rsidP="002C6B16">
            <w:pPr>
              <w:pStyle w:val="Listeafsnit"/>
              <w:numPr>
                <w:ilvl w:val="0"/>
                <w:numId w:val="17"/>
              </w:numPr>
              <w:spacing w:after="160" w:line="252" w:lineRule="auto"/>
              <w:rPr>
                <w:rFonts w:ascii="KBH Tekst" w:eastAsia="Times New Roman" w:hAnsi="KBH Tekst" w:cs="Times New Roman"/>
                <w:i/>
                <w:sz w:val="19"/>
                <w:szCs w:val="19"/>
              </w:rPr>
            </w:pPr>
            <w:r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overvejelser i forhold til det metodeudviklende og anvendelsesorienterede aspekt i opgaveløsningen, herunder påtænkt inddragelse af forvaltningen for at sikre anvendeligheden af den genererede viden i en kommunal kontekst  </w:t>
            </w:r>
          </w:p>
          <w:p w14:paraId="14C69398" w14:textId="7787C15A" w:rsidR="008B43C6" w:rsidRPr="002C6B16" w:rsidRDefault="00082F8F" w:rsidP="002C6B16">
            <w:pPr>
              <w:pStyle w:val="Listeafsnit"/>
              <w:numPr>
                <w:ilvl w:val="0"/>
                <w:numId w:val="17"/>
              </w:numPr>
              <w:spacing w:after="160" w:line="252" w:lineRule="auto"/>
              <w:rPr>
                <w:rFonts w:ascii="KBH Tekst" w:eastAsia="Times New Roman" w:hAnsi="KBH Tekst" w:cs="Times New Roman"/>
                <w:i/>
                <w:sz w:val="19"/>
                <w:szCs w:val="19"/>
              </w:rPr>
            </w:pPr>
            <w:r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beskrivelse af</w:t>
            </w:r>
            <w:r w:rsidR="00B20CA0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, hvordan effekte</w:t>
            </w:r>
            <w:r w:rsidR="008B43C6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n af løsningsforslagets metoder og tilgange kan måles</w:t>
            </w:r>
            <w:r w:rsidR="002853F8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</w:t>
            </w:r>
          </w:p>
          <w:p w14:paraId="686B307F" w14:textId="730DAC86" w:rsidR="00416AFF" w:rsidRPr="002C6B16" w:rsidRDefault="00EE2BB4" w:rsidP="002C6B16">
            <w:pPr>
              <w:pStyle w:val="Listeafsnit"/>
              <w:numPr>
                <w:ilvl w:val="0"/>
                <w:numId w:val="17"/>
              </w:numPr>
              <w:spacing w:after="160" w:line="252" w:lineRule="auto"/>
              <w:rPr>
                <w:rFonts w:ascii="KBH Tekst" w:eastAsia="Times New Roman" w:hAnsi="KBH Tekst" w:cs="Times New Roman"/>
                <w:i/>
                <w:sz w:val="19"/>
                <w:szCs w:val="19"/>
              </w:rPr>
            </w:pPr>
            <w:r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redegørelse for</w:t>
            </w:r>
            <w:r w:rsidR="004A17E3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inddragelse af viden fra beslægtede områder</w:t>
            </w:r>
            <w:r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, so</w:t>
            </w:r>
            <w:r w:rsidR="004E616E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m kan </w:t>
            </w:r>
            <w:r w:rsidR="002C6B16" w:rsidRPr="002C6B16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kvalificere opgaveløsningen</w:t>
            </w:r>
          </w:p>
        </w:tc>
      </w:tr>
      <w:tr w:rsidR="00416AFF" w:rsidRPr="00416AFF" w14:paraId="4D7A2BB2" w14:textId="77777777" w:rsidTr="00676699">
        <w:tc>
          <w:tcPr>
            <w:tcW w:w="534" w:type="dxa"/>
          </w:tcPr>
          <w:p w14:paraId="1A3D3EDF" w14:textId="77777777" w:rsidR="00416AFF" w:rsidRPr="00416AFF" w:rsidRDefault="00416AFF" w:rsidP="00676699">
            <w:pPr>
              <w:rPr>
                <w:rFonts w:eastAsia="Arial Unicode MS" w:cs="Times New Roman"/>
                <w:b/>
                <w:bCs/>
                <w:szCs w:val="19"/>
              </w:rPr>
            </w:pPr>
          </w:p>
        </w:tc>
        <w:tc>
          <w:tcPr>
            <w:tcW w:w="9242" w:type="dxa"/>
            <w:gridSpan w:val="2"/>
          </w:tcPr>
          <w:p w14:paraId="67A8B023" w14:textId="572C5B55" w:rsidR="00416AFF" w:rsidRPr="00416AFF" w:rsidRDefault="00416AFF" w:rsidP="00676699">
            <w:pPr>
              <w:spacing w:after="160" w:line="252" w:lineRule="auto"/>
              <w:jc w:val="both"/>
              <w:rPr>
                <w:rFonts w:eastAsia="Times New Roman" w:cs="Times New Roman"/>
                <w:i/>
                <w:szCs w:val="19"/>
              </w:rPr>
            </w:pPr>
            <w:r w:rsidRPr="00416AFF">
              <w:rPr>
                <w:rFonts w:eastAsia="Times New Roman" w:cs="Times New Roman"/>
                <w:i/>
                <w:szCs w:val="19"/>
              </w:rPr>
              <w:t>Tidsplan for gennemførsel af Opgaven</w:t>
            </w:r>
          </w:p>
        </w:tc>
      </w:tr>
      <w:tr w:rsidR="00416AFF" w:rsidRPr="00416AFF" w14:paraId="70174578" w14:textId="77777777" w:rsidTr="00676699">
        <w:trPr>
          <w:trHeight w:val="205"/>
        </w:trPr>
        <w:tc>
          <w:tcPr>
            <w:tcW w:w="9776" w:type="dxa"/>
            <w:gridSpan w:val="3"/>
          </w:tcPr>
          <w:p w14:paraId="62EB249A" w14:textId="77777777" w:rsidR="00416AFF" w:rsidRPr="00D00EB2" w:rsidRDefault="00416AFF" w:rsidP="00676699">
            <w:pPr>
              <w:spacing w:after="160" w:line="252" w:lineRule="auto"/>
              <w:rPr>
                <w:rFonts w:eastAsia="Times New Roman" w:cs="Times New Roman"/>
                <w:b/>
                <w:szCs w:val="19"/>
              </w:rPr>
            </w:pPr>
            <w:r w:rsidRPr="00D00EB2">
              <w:rPr>
                <w:rFonts w:eastAsia="Arial Unicode MS" w:cs="Times New Roman"/>
                <w:b/>
                <w:bCs/>
                <w:szCs w:val="19"/>
              </w:rPr>
              <w:t xml:space="preserve">2. </w:t>
            </w:r>
            <w:r w:rsidRPr="00D00EB2">
              <w:rPr>
                <w:rFonts w:eastAsia="Times New Roman" w:cs="Times New Roman"/>
                <w:b/>
                <w:szCs w:val="19"/>
              </w:rPr>
              <w:t>Relevant erfaring (vægter 4</w:t>
            </w:r>
            <w:r w:rsidR="000F2A91" w:rsidRPr="00D00EB2">
              <w:rPr>
                <w:rFonts w:eastAsia="Times New Roman" w:cs="Times New Roman"/>
                <w:b/>
                <w:szCs w:val="19"/>
              </w:rPr>
              <w:t>0</w:t>
            </w:r>
            <w:r w:rsidRPr="00D00EB2">
              <w:rPr>
                <w:rFonts w:eastAsia="Times New Roman" w:cs="Times New Roman"/>
                <w:b/>
                <w:szCs w:val="19"/>
              </w:rPr>
              <w:t xml:space="preserve">% af den samlede vurdering) </w:t>
            </w:r>
          </w:p>
          <w:p w14:paraId="71E81916" w14:textId="77777777" w:rsidR="00416AFF" w:rsidRPr="00D00EB2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  <w:r w:rsidRPr="00D00EB2">
              <w:rPr>
                <w:rFonts w:eastAsia="Times New Roman" w:cs="Times New Roman"/>
                <w:b/>
                <w:szCs w:val="19"/>
              </w:rPr>
              <w:t>Der ønskes en beskrivelse af:</w:t>
            </w:r>
          </w:p>
        </w:tc>
      </w:tr>
      <w:tr w:rsidR="00416AFF" w:rsidRPr="00416AFF" w14:paraId="57E13A15" w14:textId="77777777" w:rsidTr="00676699">
        <w:trPr>
          <w:trHeight w:val="90"/>
        </w:trPr>
        <w:tc>
          <w:tcPr>
            <w:tcW w:w="534" w:type="dxa"/>
          </w:tcPr>
          <w:p w14:paraId="47D0FCC3" w14:textId="77777777" w:rsidR="00416AFF" w:rsidRPr="00416AFF" w:rsidRDefault="00416AFF" w:rsidP="00676699">
            <w:pPr>
              <w:rPr>
                <w:rFonts w:eastAsia="Arial Unicode MS" w:cs="Times New Roman"/>
                <w:b/>
                <w:bCs/>
                <w:szCs w:val="19"/>
              </w:rPr>
            </w:pPr>
          </w:p>
        </w:tc>
        <w:tc>
          <w:tcPr>
            <w:tcW w:w="9242" w:type="dxa"/>
            <w:gridSpan w:val="2"/>
          </w:tcPr>
          <w:p w14:paraId="377D9B88" w14:textId="3B640711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  <w:r w:rsidRPr="00416AFF">
              <w:rPr>
                <w:rFonts w:eastAsia="Times New Roman" w:cs="Times New Roman"/>
                <w:i/>
                <w:szCs w:val="19"/>
              </w:rPr>
              <w:t xml:space="preserve">Præsentation af </w:t>
            </w:r>
            <w:r w:rsidR="00385CCF">
              <w:rPr>
                <w:rFonts w:eastAsia="Times New Roman" w:cs="Times New Roman"/>
                <w:i/>
                <w:szCs w:val="19"/>
              </w:rPr>
              <w:t>tilbudsgive</w:t>
            </w:r>
            <w:r w:rsidR="004A7E6B">
              <w:rPr>
                <w:rFonts w:eastAsia="Times New Roman" w:cs="Times New Roman"/>
                <w:i/>
                <w:szCs w:val="19"/>
              </w:rPr>
              <w:t>r</w:t>
            </w:r>
          </w:p>
          <w:p w14:paraId="68C49050" w14:textId="77777777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</w:p>
        </w:tc>
      </w:tr>
      <w:tr w:rsidR="00416AFF" w:rsidRPr="00416AFF" w14:paraId="0F0640A0" w14:textId="77777777" w:rsidTr="00676699">
        <w:trPr>
          <w:trHeight w:val="90"/>
        </w:trPr>
        <w:tc>
          <w:tcPr>
            <w:tcW w:w="534" w:type="dxa"/>
          </w:tcPr>
          <w:p w14:paraId="767E1C7B" w14:textId="77777777" w:rsidR="00416AFF" w:rsidRPr="00416AFF" w:rsidRDefault="00416AFF" w:rsidP="00676699">
            <w:pPr>
              <w:rPr>
                <w:rFonts w:eastAsia="Arial Unicode MS" w:cs="Times New Roman"/>
                <w:b/>
                <w:bCs/>
                <w:szCs w:val="19"/>
              </w:rPr>
            </w:pPr>
          </w:p>
        </w:tc>
        <w:tc>
          <w:tcPr>
            <w:tcW w:w="9242" w:type="dxa"/>
            <w:gridSpan w:val="2"/>
          </w:tcPr>
          <w:p w14:paraId="6AB23DE6" w14:textId="577DED4E" w:rsidR="00671178" w:rsidRPr="001168BD" w:rsidRDefault="00416AFF" w:rsidP="00671178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  <w:r w:rsidRPr="001168BD">
              <w:rPr>
                <w:rFonts w:eastAsia="Times New Roman" w:cs="Times New Roman"/>
                <w:i/>
                <w:szCs w:val="19"/>
              </w:rPr>
              <w:t xml:space="preserve">Tilbudsgivers erfaring og faglige ekspertise </w:t>
            </w:r>
            <w:r w:rsidR="00835C70" w:rsidRPr="001168BD">
              <w:rPr>
                <w:rFonts w:eastAsia="Times New Roman" w:cs="Times New Roman"/>
                <w:i/>
                <w:szCs w:val="19"/>
              </w:rPr>
              <w:t>indenfor</w:t>
            </w:r>
            <w:r w:rsidRPr="001168BD">
              <w:rPr>
                <w:rFonts w:eastAsia="Times New Roman" w:cs="Times New Roman"/>
                <w:i/>
                <w:szCs w:val="19"/>
              </w:rPr>
              <w:t xml:space="preserve"> </w:t>
            </w:r>
            <w:r w:rsidR="00ED44B7" w:rsidRPr="001168BD">
              <w:rPr>
                <w:rFonts w:eastAsia="Times New Roman" w:cs="Times New Roman"/>
                <w:i/>
                <w:szCs w:val="19"/>
              </w:rPr>
              <w:t>negativ social kontrol</w:t>
            </w:r>
            <w:r w:rsidR="00835C70" w:rsidRPr="001168BD">
              <w:rPr>
                <w:rFonts w:eastAsia="Times New Roman" w:cs="Times New Roman"/>
                <w:i/>
                <w:szCs w:val="19"/>
              </w:rPr>
              <w:t xml:space="preserve"> og beslægtede fagområder</w:t>
            </w:r>
            <w:r w:rsidR="00B478BA" w:rsidRPr="001168BD">
              <w:rPr>
                <w:rFonts w:eastAsia="Times New Roman" w:cs="Times New Roman"/>
                <w:i/>
                <w:szCs w:val="19"/>
              </w:rPr>
              <w:t>, h</w:t>
            </w:r>
            <w:r w:rsidR="00781BBC" w:rsidRPr="001168BD">
              <w:rPr>
                <w:rFonts w:eastAsia="Times New Roman" w:cs="Times New Roman"/>
                <w:i/>
                <w:szCs w:val="19"/>
              </w:rPr>
              <w:t>erunder</w:t>
            </w:r>
            <w:r w:rsidR="00671178" w:rsidRPr="001168BD">
              <w:rPr>
                <w:rFonts w:eastAsia="Times New Roman" w:cs="Times New Roman"/>
                <w:i/>
                <w:szCs w:val="19"/>
              </w:rPr>
              <w:t xml:space="preserve"> </w:t>
            </w:r>
            <w:r w:rsidR="001168BD" w:rsidRPr="001168BD">
              <w:rPr>
                <w:rFonts w:eastAsia="Times New Roman" w:cs="Times New Roman"/>
                <w:i/>
                <w:szCs w:val="19"/>
              </w:rPr>
              <w:t xml:space="preserve">særligt </w:t>
            </w:r>
            <w:r w:rsidR="00E23221">
              <w:rPr>
                <w:rFonts w:eastAsia="Times New Roman" w:cs="Times New Roman"/>
                <w:i/>
                <w:szCs w:val="19"/>
              </w:rPr>
              <w:t xml:space="preserve">inden for </w:t>
            </w:r>
            <w:r w:rsidR="00671178" w:rsidRPr="001168BD">
              <w:rPr>
                <w:rFonts w:eastAsia="Times New Roman" w:cs="Times New Roman"/>
                <w:i/>
                <w:szCs w:val="19"/>
              </w:rPr>
              <w:t>forandringsprocesser (ift. boligsociale indsatser), virksomme metoder til at igangsætte dialog om følsomme emner samt effektmåling af medborgerskabs-/forebyggelsesindsatser</w:t>
            </w:r>
          </w:p>
          <w:p w14:paraId="24ACAA19" w14:textId="075535DA" w:rsidR="00416AFF" w:rsidRPr="00416AFF" w:rsidRDefault="00416AFF" w:rsidP="00671178">
            <w:pPr>
              <w:spacing w:after="160" w:line="252" w:lineRule="auto"/>
              <w:rPr>
                <w:rFonts w:eastAsia="Times New Roman" w:cs="Times New Roman"/>
                <w:szCs w:val="19"/>
              </w:rPr>
            </w:pPr>
          </w:p>
        </w:tc>
      </w:tr>
      <w:tr w:rsidR="00416AFF" w:rsidRPr="00416AFF" w14:paraId="5017F298" w14:textId="77777777" w:rsidTr="00676699">
        <w:trPr>
          <w:trHeight w:val="58"/>
        </w:trPr>
        <w:tc>
          <w:tcPr>
            <w:tcW w:w="534" w:type="dxa"/>
          </w:tcPr>
          <w:p w14:paraId="7DE9EECC" w14:textId="77777777" w:rsidR="00416AFF" w:rsidRPr="00416AFF" w:rsidRDefault="00416AFF" w:rsidP="00676699">
            <w:pPr>
              <w:rPr>
                <w:rFonts w:eastAsia="Arial Unicode MS" w:cs="Times New Roman"/>
                <w:b/>
                <w:bCs/>
                <w:szCs w:val="19"/>
              </w:rPr>
            </w:pPr>
          </w:p>
        </w:tc>
        <w:tc>
          <w:tcPr>
            <w:tcW w:w="9242" w:type="dxa"/>
            <w:gridSpan w:val="2"/>
          </w:tcPr>
          <w:p w14:paraId="127AFC8D" w14:textId="28CFADBD" w:rsidR="00416AFF" w:rsidRPr="00416AFF" w:rsidRDefault="00416AFF" w:rsidP="00521FBB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  <w:r w:rsidRPr="000F266D">
              <w:rPr>
                <w:rFonts w:eastAsia="Times New Roman" w:cs="Times New Roman"/>
                <w:i/>
                <w:szCs w:val="19"/>
              </w:rPr>
              <w:t>Tilbudsgivers erfaring med at arbejde med Opgavens målgruppe</w:t>
            </w:r>
            <w:r w:rsidR="00521FBB" w:rsidRPr="000F266D">
              <w:rPr>
                <w:rFonts w:eastAsia="Times New Roman" w:cs="Times New Roman"/>
                <w:i/>
                <w:szCs w:val="19"/>
              </w:rPr>
              <w:t>r</w:t>
            </w:r>
            <w:r w:rsidRPr="000F266D">
              <w:rPr>
                <w:rFonts w:eastAsia="Times New Roman" w:cs="Times New Roman"/>
                <w:i/>
                <w:szCs w:val="19"/>
              </w:rPr>
              <w:t xml:space="preserve"> (</w:t>
            </w:r>
            <w:r w:rsidR="000F266D">
              <w:rPr>
                <w:rFonts w:eastAsia="Times New Roman" w:cs="Times New Roman"/>
                <w:i/>
                <w:szCs w:val="19"/>
              </w:rPr>
              <w:t>1. f</w:t>
            </w:r>
            <w:r w:rsidR="00521FBB" w:rsidRPr="000F266D">
              <w:rPr>
                <w:rFonts w:eastAsia="Times New Roman" w:cs="Times New Roman"/>
                <w:i/>
                <w:szCs w:val="19"/>
              </w:rPr>
              <w:t>orældre</w:t>
            </w:r>
            <w:r w:rsidR="00F510A1">
              <w:rPr>
                <w:rFonts w:eastAsia="Times New Roman" w:cs="Times New Roman"/>
                <w:i/>
                <w:szCs w:val="19"/>
              </w:rPr>
              <w:t>/</w:t>
            </w:r>
            <w:r w:rsidR="00521FBB" w:rsidRPr="000F266D">
              <w:rPr>
                <w:rFonts w:eastAsia="Times New Roman" w:cs="Times New Roman"/>
                <w:i/>
                <w:szCs w:val="19"/>
              </w:rPr>
              <w:t>voksne</w:t>
            </w:r>
            <w:r w:rsidR="00F510A1">
              <w:rPr>
                <w:rFonts w:eastAsia="Times New Roman" w:cs="Times New Roman"/>
                <w:i/>
                <w:szCs w:val="19"/>
              </w:rPr>
              <w:t>/</w:t>
            </w:r>
            <w:r w:rsidR="00521FBB" w:rsidRPr="000F266D">
              <w:rPr>
                <w:rFonts w:eastAsia="Times New Roman" w:cs="Times New Roman"/>
                <w:i/>
                <w:szCs w:val="19"/>
              </w:rPr>
              <w:t>familier, der skal navigere i udfordringer med negativ social kontrol og undertrykkende normer</w:t>
            </w:r>
            <w:r w:rsidR="000F266D">
              <w:rPr>
                <w:rFonts w:eastAsia="Times New Roman" w:cs="Times New Roman"/>
                <w:i/>
                <w:szCs w:val="19"/>
              </w:rPr>
              <w:t xml:space="preserve"> og 2. </w:t>
            </w:r>
            <w:r w:rsidR="000F266D">
              <w:rPr>
                <w:rFonts w:eastAsia="Times New Roman" w:cs="Times New Roman"/>
                <w:i/>
                <w:szCs w:val="19"/>
              </w:rPr>
              <w:lastRenderedPageBreak/>
              <w:t>r</w:t>
            </w:r>
            <w:r w:rsidR="00521FBB" w:rsidRPr="000F266D">
              <w:rPr>
                <w:rFonts w:eastAsia="Times New Roman" w:cs="Times New Roman"/>
                <w:i/>
                <w:szCs w:val="19"/>
              </w:rPr>
              <w:t>essourcepersoner</w:t>
            </w:r>
            <w:r w:rsidR="00F510A1">
              <w:rPr>
                <w:rFonts w:eastAsia="Times New Roman" w:cs="Times New Roman"/>
                <w:i/>
                <w:szCs w:val="19"/>
              </w:rPr>
              <w:t>/</w:t>
            </w:r>
            <w:r w:rsidR="00521FBB" w:rsidRPr="000F266D">
              <w:rPr>
                <w:rFonts w:eastAsia="Times New Roman" w:cs="Times New Roman"/>
                <w:i/>
                <w:szCs w:val="19"/>
              </w:rPr>
              <w:t>foreninger</w:t>
            </w:r>
            <w:r w:rsidR="00F510A1">
              <w:rPr>
                <w:rFonts w:eastAsia="Times New Roman" w:cs="Times New Roman"/>
                <w:i/>
                <w:szCs w:val="19"/>
              </w:rPr>
              <w:t>/</w:t>
            </w:r>
            <w:r w:rsidR="00521FBB" w:rsidRPr="000F266D">
              <w:rPr>
                <w:rFonts w:eastAsia="Times New Roman" w:cs="Times New Roman"/>
                <w:i/>
                <w:szCs w:val="19"/>
              </w:rPr>
              <w:t>civilsamfundsaktører, der kan bidrage positivt til at imødegå negativ social kontrol</w:t>
            </w:r>
            <w:r w:rsidR="006B414C">
              <w:rPr>
                <w:rFonts w:eastAsia="Times New Roman" w:cs="Times New Roman"/>
                <w:i/>
                <w:szCs w:val="19"/>
              </w:rPr>
              <w:t>)</w:t>
            </w:r>
          </w:p>
          <w:p w14:paraId="13376B31" w14:textId="77777777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</w:p>
        </w:tc>
      </w:tr>
      <w:tr w:rsidR="00416AFF" w:rsidRPr="00416AFF" w14:paraId="380B1C7A" w14:textId="77777777" w:rsidTr="00676699">
        <w:trPr>
          <w:trHeight w:val="58"/>
        </w:trPr>
        <w:tc>
          <w:tcPr>
            <w:tcW w:w="534" w:type="dxa"/>
          </w:tcPr>
          <w:p w14:paraId="41C2891C" w14:textId="77777777" w:rsidR="00416AFF" w:rsidRPr="00416AFF" w:rsidRDefault="00416AFF" w:rsidP="00676699">
            <w:pPr>
              <w:rPr>
                <w:rFonts w:eastAsia="Arial Unicode MS" w:cs="Times New Roman"/>
                <w:b/>
                <w:bCs/>
                <w:szCs w:val="19"/>
              </w:rPr>
            </w:pPr>
          </w:p>
        </w:tc>
        <w:tc>
          <w:tcPr>
            <w:tcW w:w="9242" w:type="dxa"/>
            <w:gridSpan w:val="2"/>
          </w:tcPr>
          <w:p w14:paraId="156AAA11" w14:textId="17122F82" w:rsidR="00F94ECE" w:rsidRPr="00C859AD" w:rsidRDefault="00B64219" w:rsidP="00C859AD">
            <w:pPr>
              <w:spacing w:after="160" w:line="252" w:lineRule="auto"/>
              <w:rPr>
                <w:rFonts w:eastAsia="Times New Roman" w:cs="Times New Roman"/>
                <w:i/>
                <w:iCs/>
                <w:szCs w:val="19"/>
                <w:highlight w:val="yellow"/>
              </w:rPr>
            </w:pPr>
            <w:r w:rsidRPr="00C859AD">
              <w:rPr>
                <w:rFonts w:eastAsia="Times New Roman" w:cs="Times New Roman"/>
                <w:i/>
                <w:iCs/>
                <w:szCs w:val="19"/>
              </w:rPr>
              <w:t xml:space="preserve">Tilbudsgivers erfaring med at </w:t>
            </w:r>
            <w:r w:rsidR="009115FE">
              <w:rPr>
                <w:rFonts w:eastAsia="Times New Roman" w:cs="Times New Roman"/>
                <w:i/>
                <w:iCs/>
                <w:szCs w:val="19"/>
              </w:rPr>
              <w:t>(med-)</w:t>
            </w:r>
            <w:r w:rsidRPr="00C859AD">
              <w:rPr>
                <w:rFonts w:eastAsia="Times New Roman" w:cs="Times New Roman"/>
                <w:i/>
                <w:iCs/>
                <w:szCs w:val="19"/>
              </w:rPr>
              <w:t>udvikle forebyggende/opbyggende indsatser</w:t>
            </w:r>
            <w:r w:rsidR="00C859AD">
              <w:rPr>
                <w:rFonts w:eastAsia="Times New Roman" w:cs="Times New Roman"/>
                <w:i/>
                <w:iCs/>
                <w:szCs w:val="19"/>
              </w:rPr>
              <w:t>/initiativer</w:t>
            </w:r>
            <w:r w:rsidRPr="00C859AD">
              <w:rPr>
                <w:rFonts w:eastAsia="Times New Roman" w:cs="Times New Roman"/>
                <w:i/>
                <w:iCs/>
                <w:szCs w:val="19"/>
              </w:rPr>
              <w:t xml:space="preserve"> inden for negativ social kontrol og/eller beslægtede områder </w:t>
            </w:r>
            <w:r w:rsidR="00C859AD">
              <w:rPr>
                <w:rFonts w:eastAsia="Times New Roman" w:cs="Times New Roman"/>
                <w:i/>
                <w:iCs/>
                <w:szCs w:val="19"/>
              </w:rPr>
              <w:t xml:space="preserve">- </w:t>
            </w:r>
            <w:r w:rsidRPr="00C859AD">
              <w:rPr>
                <w:rFonts w:eastAsia="Times New Roman" w:cs="Times New Roman"/>
                <w:i/>
                <w:iCs/>
                <w:szCs w:val="19"/>
              </w:rPr>
              <w:t>samt resultater heraf</w:t>
            </w:r>
          </w:p>
        </w:tc>
      </w:tr>
      <w:tr w:rsidR="00416AFF" w:rsidRPr="00416AFF" w14:paraId="44480723" w14:textId="77777777" w:rsidTr="00676699">
        <w:trPr>
          <w:trHeight w:val="58"/>
        </w:trPr>
        <w:tc>
          <w:tcPr>
            <w:tcW w:w="534" w:type="dxa"/>
            <w:tcBorders>
              <w:bottom w:val="single" w:sz="4" w:space="0" w:color="auto"/>
            </w:tcBorders>
          </w:tcPr>
          <w:p w14:paraId="1D50470B" w14:textId="77777777" w:rsidR="00416AFF" w:rsidRPr="00416AFF" w:rsidRDefault="00416AFF" w:rsidP="00676699">
            <w:pPr>
              <w:rPr>
                <w:rFonts w:eastAsia="Arial Unicode MS" w:cs="Times New Roman"/>
                <w:b/>
                <w:bCs/>
                <w:szCs w:val="19"/>
              </w:rPr>
            </w:pPr>
          </w:p>
        </w:tc>
        <w:tc>
          <w:tcPr>
            <w:tcW w:w="9242" w:type="dxa"/>
            <w:gridSpan w:val="2"/>
          </w:tcPr>
          <w:p w14:paraId="2BC238DB" w14:textId="27F519E5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  <w:bookmarkStart w:id="2" w:name="_Hlk3986567"/>
            <w:r w:rsidRPr="00416AFF">
              <w:rPr>
                <w:rFonts w:eastAsia="Times New Roman" w:cs="Times New Roman"/>
                <w:i/>
                <w:szCs w:val="19"/>
              </w:rPr>
              <w:t>Tilknyttede konsulenters CV’er</w:t>
            </w:r>
            <w:bookmarkEnd w:id="2"/>
            <w:r w:rsidRPr="00416AFF">
              <w:rPr>
                <w:rFonts w:eastAsia="Times New Roman" w:cs="Times New Roman"/>
                <w:i/>
                <w:szCs w:val="19"/>
              </w:rPr>
              <w:t xml:space="preserve"> (kan evt. vedlægges som særskilt bilag)</w:t>
            </w:r>
          </w:p>
          <w:p w14:paraId="550BE474" w14:textId="77777777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</w:p>
        </w:tc>
      </w:tr>
      <w:tr w:rsidR="00416AFF" w:rsidRPr="00416AFF" w14:paraId="62C5AB93" w14:textId="77777777" w:rsidTr="00676699">
        <w:trPr>
          <w:trHeight w:val="58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A46B11E" w14:textId="77777777" w:rsidR="00416AFF" w:rsidRPr="00416AFF" w:rsidRDefault="00416AFF" w:rsidP="00676699">
            <w:pPr>
              <w:spacing w:after="160"/>
              <w:rPr>
                <w:rFonts w:eastAsia="Times New Roman" w:cs="Times New Roman"/>
                <w:b/>
                <w:szCs w:val="19"/>
              </w:rPr>
            </w:pPr>
            <w:r w:rsidRPr="0048231E">
              <w:rPr>
                <w:rFonts w:eastAsia="Arial Unicode MS" w:cs="Times New Roman"/>
                <w:b/>
                <w:bCs/>
                <w:szCs w:val="19"/>
              </w:rPr>
              <w:t xml:space="preserve">3. </w:t>
            </w:r>
            <w:r w:rsidRPr="0048231E">
              <w:rPr>
                <w:rFonts w:eastAsia="Times New Roman" w:cs="Times New Roman"/>
                <w:b/>
                <w:szCs w:val="19"/>
              </w:rPr>
              <w:t xml:space="preserve">Budget (vægter </w:t>
            </w:r>
            <w:r w:rsidR="000F2A91" w:rsidRPr="0048231E">
              <w:rPr>
                <w:rFonts w:eastAsia="Times New Roman" w:cs="Times New Roman"/>
                <w:b/>
                <w:szCs w:val="19"/>
              </w:rPr>
              <w:t>2</w:t>
            </w:r>
            <w:r w:rsidRPr="0048231E">
              <w:rPr>
                <w:rFonts w:eastAsia="Times New Roman" w:cs="Times New Roman"/>
                <w:b/>
                <w:szCs w:val="19"/>
              </w:rPr>
              <w:t>0% af den samlede vurdering)</w:t>
            </w:r>
          </w:p>
          <w:p w14:paraId="250598DA" w14:textId="77777777" w:rsidR="00416AFF" w:rsidRPr="00416AFF" w:rsidRDefault="00416AFF" w:rsidP="00676699">
            <w:pPr>
              <w:spacing w:after="160"/>
              <w:rPr>
                <w:rFonts w:eastAsia="Times New Roman" w:cs="Times New Roman"/>
                <w:b/>
                <w:szCs w:val="19"/>
              </w:rPr>
            </w:pPr>
          </w:p>
        </w:tc>
      </w:tr>
      <w:tr w:rsidR="00416AFF" w:rsidRPr="00416AFF" w14:paraId="480E3D12" w14:textId="77777777" w:rsidTr="00676699">
        <w:trPr>
          <w:trHeight w:val="544"/>
        </w:trPr>
        <w:tc>
          <w:tcPr>
            <w:tcW w:w="534" w:type="dxa"/>
          </w:tcPr>
          <w:p w14:paraId="54541213" w14:textId="77777777" w:rsidR="00416AFF" w:rsidRPr="00416AFF" w:rsidRDefault="00416AFF" w:rsidP="00676699">
            <w:pPr>
              <w:rPr>
                <w:rFonts w:eastAsia="Arial Unicode MS" w:cs="Times New Roman"/>
                <w:b/>
                <w:bCs/>
                <w:szCs w:val="19"/>
              </w:rPr>
            </w:pPr>
          </w:p>
        </w:tc>
        <w:tc>
          <w:tcPr>
            <w:tcW w:w="9242" w:type="dxa"/>
            <w:gridSpan w:val="2"/>
          </w:tcPr>
          <w:p w14:paraId="38463D6B" w14:textId="59F43D2A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  <w:r w:rsidRPr="00416AFF">
              <w:rPr>
                <w:rFonts w:eastAsia="Times New Roman" w:cs="Times New Roman"/>
                <w:i/>
                <w:szCs w:val="19"/>
              </w:rPr>
              <w:t>Budget for Opgaven fordelt på løn</w:t>
            </w:r>
            <w:r w:rsidR="0048231E">
              <w:rPr>
                <w:rFonts w:eastAsia="Times New Roman" w:cs="Times New Roman"/>
                <w:i/>
                <w:szCs w:val="19"/>
              </w:rPr>
              <w:t xml:space="preserve"> og øvrige udgifter </w:t>
            </w:r>
            <w:r w:rsidRPr="00416AFF">
              <w:rPr>
                <w:rFonts w:eastAsia="Times New Roman" w:cs="Times New Roman"/>
                <w:i/>
                <w:szCs w:val="19"/>
              </w:rPr>
              <w:t>(kan evt. vedlægges som særskilt bilag).</w:t>
            </w:r>
          </w:p>
          <w:p w14:paraId="79AEF587" w14:textId="77777777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</w:p>
        </w:tc>
      </w:tr>
      <w:tr w:rsidR="00416AFF" w:rsidRPr="00416AFF" w14:paraId="5689A9E0" w14:textId="77777777" w:rsidTr="00676699">
        <w:trPr>
          <w:trHeight w:val="438"/>
        </w:trPr>
        <w:tc>
          <w:tcPr>
            <w:tcW w:w="9776" w:type="dxa"/>
            <w:gridSpan w:val="3"/>
          </w:tcPr>
          <w:p w14:paraId="6549AD49" w14:textId="77777777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b/>
                <w:szCs w:val="19"/>
              </w:rPr>
            </w:pPr>
            <w:r w:rsidRPr="00416AFF">
              <w:rPr>
                <w:rFonts w:eastAsia="Times New Roman" w:cs="Times New Roman"/>
                <w:b/>
                <w:szCs w:val="19"/>
              </w:rPr>
              <w:t xml:space="preserve">4. Andre relevante overvejelser  </w:t>
            </w:r>
          </w:p>
        </w:tc>
      </w:tr>
      <w:tr w:rsidR="00416AFF" w:rsidRPr="00416AFF" w14:paraId="22408E0A" w14:textId="77777777" w:rsidTr="00676699">
        <w:trPr>
          <w:trHeight w:val="544"/>
        </w:trPr>
        <w:tc>
          <w:tcPr>
            <w:tcW w:w="567" w:type="dxa"/>
            <w:gridSpan w:val="2"/>
          </w:tcPr>
          <w:p w14:paraId="7A46E6D7" w14:textId="77777777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b/>
                <w:szCs w:val="19"/>
              </w:rPr>
            </w:pPr>
          </w:p>
        </w:tc>
        <w:tc>
          <w:tcPr>
            <w:tcW w:w="9209" w:type="dxa"/>
          </w:tcPr>
          <w:p w14:paraId="0D12B899" w14:textId="77777777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b/>
                <w:szCs w:val="19"/>
              </w:rPr>
            </w:pPr>
          </w:p>
        </w:tc>
      </w:tr>
    </w:tbl>
    <w:p w14:paraId="2195E1E9" w14:textId="77777777" w:rsidR="00416AFF" w:rsidRPr="00416AFF" w:rsidRDefault="00416AFF" w:rsidP="00416AFF">
      <w:pPr>
        <w:rPr>
          <w:rFonts w:cs="Times New Roman"/>
          <w:szCs w:val="19"/>
        </w:rPr>
      </w:pPr>
    </w:p>
    <w:p w14:paraId="0E087E0A" w14:textId="77777777" w:rsidR="0063711B" w:rsidRPr="00B649E6" w:rsidRDefault="0063711B" w:rsidP="0063711B">
      <w:pPr>
        <w:pStyle w:val="AnchorLine"/>
      </w:pPr>
    </w:p>
    <w:sectPr w:rsidR="0063711B" w:rsidRPr="00B649E6" w:rsidSect="00F42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3912" w:bottom="1366" w:left="1304" w:header="680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38C7" w14:textId="77777777" w:rsidR="008C6D5B" w:rsidRPr="00B649E6" w:rsidRDefault="008C6D5B" w:rsidP="004B45C7">
      <w:pPr>
        <w:spacing w:line="240" w:lineRule="auto"/>
      </w:pPr>
      <w:r w:rsidRPr="00B649E6">
        <w:separator/>
      </w:r>
    </w:p>
  </w:endnote>
  <w:endnote w:type="continuationSeparator" w:id="0">
    <w:p w14:paraId="0D8A1293" w14:textId="77777777" w:rsidR="008C6D5B" w:rsidRPr="00B649E6" w:rsidRDefault="008C6D5B" w:rsidP="004B45C7">
      <w:pPr>
        <w:spacing w:line="240" w:lineRule="auto"/>
      </w:pPr>
      <w:r w:rsidRPr="00B649E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2D49" w14:textId="77777777" w:rsidR="00690EEB" w:rsidRPr="00B649E6" w:rsidRDefault="00690EE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F9FC" w14:textId="77777777" w:rsidR="00690EEB" w:rsidRPr="00B649E6" w:rsidRDefault="00690EE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4FE1" w14:textId="77777777" w:rsidR="00690EEB" w:rsidRPr="00B649E6" w:rsidRDefault="00690E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7F09" w14:textId="77777777" w:rsidR="008C6D5B" w:rsidRPr="00B649E6" w:rsidRDefault="008C6D5B" w:rsidP="004B45C7">
      <w:pPr>
        <w:spacing w:line="240" w:lineRule="auto"/>
      </w:pPr>
      <w:r w:rsidRPr="00B649E6">
        <w:separator/>
      </w:r>
    </w:p>
  </w:footnote>
  <w:footnote w:type="continuationSeparator" w:id="0">
    <w:p w14:paraId="52FA7593" w14:textId="77777777" w:rsidR="008C6D5B" w:rsidRPr="00B649E6" w:rsidRDefault="008C6D5B" w:rsidP="004B45C7">
      <w:pPr>
        <w:spacing w:line="240" w:lineRule="auto"/>
      </w:pPr>
      <w:r w:rsidRPr="00B649E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17AD" w14:textId="77777777" w:rsidR="00690EEB" w:rsidRPr="00B649E6" w:rsidRDefault="00690E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7B78" w14:textId="77777777" w:rsidR="00CF52EC" w:rsidRPr="00B649E6" w:rsidRDefault="00CF52EC" w:rsidP="00CF52EC">
    <w:pPr>
      <w:pStyle w:val="Afsenderinfo"/>
      <w:tabs>
        <w:tab w:val="right" w:pos="9617"/>
      </w:tabs>
      <w:ind w:right="-1708"/>
    </w:pPr>
  </w:p>
  <w:p w14:paraId="16A49CA3" w14:textId="77777777" w:rsidR="00CF52EC" w:rsidRPr="00B649E6" w:rsidRDefault="00B649E6" w:rsidP="00B649E6">
    <w:pPr>
      <w:pStyle w:val="PageHeaderText"/>
    </w:pPr>
    <w:r w:rsidRPr="00B649E6">
      <w:t>CF 3. kontor - Integration og Vækst, område 1</w:t>
    </w:r>
    <w:r w:rsidR="00CF52EC" w:rsidRPr="00B649E6">
      <w:tab/>
    </w:r>
    <w:r w:rsidR="00CF52EC" w:rsidRPr="00B649E6">
      <w:fldChar w:fldCharType="begin"/>
    </w:r>
    <w:r w:rsidR="00CF52EC" w:rsidRPr="00B649E6">
      <w:instrText xml:space="preserve"> PAGE   \* MERGEFORMAT </w:instrText>
    </w:r>
    <w:r w:rsidR="00CF52EC" w:rsidRPr="00B649E6">
      <w:fldChar w:fldCharType="separate"/>
    </w:r>
    <w:r w:rsidR="001363B5" w:rsidRPr="00B649E6">
      <w:rPr>
        <w:noProof/>
      </w:rPr>
      <w:t>2</w:t>
    </w:r>
    <w:r w:rsidR="00CF52EC" w:rsidRPr="00B649E6">
      <w:fldChar w:fldCharType="end"/>
    </w:r>
    <w:r w:rsidR="00CF52EC" w:rsidRPr="00B649E6">
      <w:t>/</w:t>
    </w:r>
    <w:fldSimple w:instr=" NUMPAGES   \* MERGEFORMAT ">
      <w:r w:rsidR="001363B5" w:rsidRPr="00B649E6">
        <w:rPr>
          <w:noProof/>
        </w:rPr>
        <w:t>2</w:t>
      </w:r>
    </w:fldSimple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706A60" w:rsidRPr="00B649E6" w14:paraId="2F74D574" w14:textId="77777777" w:rsidTr="0012191E">
      <w:trPr>
        <w:trHeight w:val="794"/>
        <w:tblHeader/>
      </w:trPr>
      <w:tc>
        <w:tcPr>
          <w:tcW w:w="6684" w:type="dxa"/>
        </w:tcPr>
        <w:p w14:paraId="4419DE60" w14:textId="77777777" w:rsidR="00706A60" w:rsidRPr="00B649E6" w:rsidRDefault="00706A60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302D8F0B" w14:textId="77777777" w:rsidR="00CF52EC" w:rsidRPr="00B649E6" w:rsidRDefault="00CF52EC" w:rsidP="00CF52E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B008" w14:textId="77777777" w:rsidR="00690EEB" w:rsidRPr="00B649E6" w:rsidRDefault="00690EE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3D4"/>
    <w:multiLevelType w:val="hybridMultilevel"/>
    <w:tmpl w:val="FFFFFFFF"/>
    <w:lvl w:ilvl="0" w:tplc="4B66D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80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81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EF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62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01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8A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09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23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3C6D"/>
    <w:multiLevelType w:val="hybridMultilevel"/>
    <w:tmpl w:val="C10219F2"/>
    <w:lvl w:ilvl="0" w:tplc="C12A2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3847"/>
    <w:multiLevelType w:val="hybridMultilevel"/>
    <w:tmpl w:val="53C05CBE"/>
    <w:lvl w:ilvl="0" w:tplc="9BFEF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E5736"/>
    <w:multiLevelType w:val="hybridMultilevel"/>
    <w:tmpl w:val="19FE9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C0C"/>
    <w:multiLevelType w:val="hybridMultilevel"/>
    <w:tmpl w:val="CB96AD38"/>
    <w:lvl w:ilvl="0" w:tplc="4678FDBC">
      <w:start w:val="3"/>
      <w:numFmt w:val="bullet"/>
      <w:lvlText w:val="-"/>
      <w:lvlJc w:val="left"/>
      <w:pPr>
        <w:ind w:left="720" w:hanging="360"/>
      </w:pPr>
      <w:rPr>
        <w:rFonts w:ascii="KBH Tekst" w:eastAsia="Times New Roman" w:hAnsi="KBH Teks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E1CE3"/>
    <w:multiLevelType w:val="hybridMultilevel"/>
    <w:tmpl w:val="1554BCF8"/>
    <w:lvl w:ilvl="0" w:tplc="C12A2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F6480"/>
    <w:multiLevelType w:val="hybridMultilevel"/>
    <w:tmpl w:val="BD6683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47757"/>
    <w:multiLevelType w:val="hybridMultilevel"/>
    <w:tmpl w:val="2F228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E006F"/>
    <w:multiLevelType w:val="hybridMultilevel"/>
    <w:tmpl w:val="FFFFFFFF"/>
    <w:lvl w:ilvl="0" w:tplc="BF0CA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C0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E2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03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82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A7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CE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07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A0A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629B2"/>
    <w:multiLevelType w:val="hybridMultilevel"/>
    <w:tmpl w:val="AFB65B8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D472A"/>
    <w:multiLevelType w:val="hybridMultilevel"/>
    <w:tmpl w:val="C89EECB2"/>
    <w:lvl w:ilvl="0" w:tplc="48601D8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601D86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55F10"/>
    <w:multiLevelType w:val="hybridMultilevel"/>
    <w:tmpl w:val="C81EE35E"/>
    <w:lvl w:ilvl="0" w:tplc="4678FDBC">
      <w:start w:val="3"/>
      <w:numFmt w:val="bullet"/>
      <w:lvlText w:val="-"/>
      <w:lvlJc w:val="left"/>
      <w:pPr>
        <w:ind w:left="720" w:hanging="360"/>
      </w:pPr>
      <w:rPr>
        <w:rFonts w:ascii="KBH Tekst" w:eastAsia="Times New Roman" w:hAnsi="KBH Teks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3499C"/>
    <w:multiLevelType w:val="hybridMultilevel"/>
    <w:tmpl w:val="22D81D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B4D77"/>
    <w:multiLevelType w:val="hybridMultilevel"/>
    <w:tmpl w:val="2DA0B0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F7F92"/>
    <w:multiLevelType w:val="hybridMultilevel"/>
    <w:tmpl w:val="C6809E8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194342"/>
    <w:multiLevelType w:val="hybridMultilevel"/>
    <w:tmpl w:val="FFFFFFFF"/>
    <w:lvl w:ilvl="0" w:tplc="F5D48DF0">
      <w:start w:val="1"/>
      <w:numFmt w:val="decimal"/>
      <w:lvlText w:val="%1."/>
      <w:lvlJc w:val="left"/>
      <w:pPr>
        <w:ind w:left="720" w:hanging="360"/>
      </w:pPr>
    </w:lvl>
    <w:lvl w:ilvl="1" w:tplc="A07E95F6">
      <w:start w:val="1"/>
      <w:numFmt w:val="lowerLetter"/>
      <w:lvlText w:val="%2."/>
      <w:lvlJc w:val="left"/>
      <w:pPr>
        <w:ind w:left="1440" w:hanging="360"/>
      </w:pPr>
    </w:lvl>
    <w:lvl w:ilvl="2" w:tplc="9A9604B8">
      <w:start w:val="1"/>
      <w:numFmt w:val="lowerRoman"/>
      <w:lvlText w:val="%3."/>
      <w:lvlJc w:val="right"/>
      <w:pPr>
        <w:ind w:left="2160" w:hanging="180"/>
      </w:pPr>
    </w:lvl>
    <w:lvl w:ilvl="3" w:tplc="4A0ACCD2">
      <w:start w:val="1"/>
      <w:numFmt w:val="decimal"/>
      <w:lvlText w:val="%4."/>
      <w:lvlJc w:val="left"/>
      <w:pPr>
        <w:ind w:left="2880" w:hanging="360"/>
      </w:pPr>
    </w:lvl>
    <w:lvl w:ilvl="4" w:tplc="49022202">
      <w:start w:val="1"/>
      <w:numFmt w:val="lowerLetter"/>
      <w:lvlText w:val="%5."/>
      <w:lvlJc w:val="left"/>
      <w:pPr>
        <w:ind w:left="3600" w:hanging="360"/>
      </w:pPr>
    </w:lvl>
    <w:lvl w:ilvl="5" w:tplc="EB9E8CE6">
      <w:start w:val="1"/>
      <w:numFmt w:val="lowerRoman"/>
      <w:lvlText w:val="%6."/>
      <w:lvlJc w:val="right"/>
      <w:pPr>
        <w:ind w:left="4320" w:hanging="180"/>
      </w:pPr>
    </w:lvl>
    <w:lvl w:ilvl="6" w:tplc="C394806C">
      <w:start w:val="1"/>
      <w:numFmt w:val="decimal"/>
      <w:lvlText w:val="%7."/>
      <w:lvlJc w:val="left"/>
      <w:pPr>
        <w:ind w:left="5040" w:hanging="360"/>
      </w:pPr>
    </w:lvl>
    <w:lvl w:ilvl="7" w:tplc="46ACCB62">
      <w:start w:val="1"/>
      <w:numFmt w:val="lowerLetter"/>
      <w:lvlText w:val="%8."/>
      <w:lvlJc w:val="left"/>
      <w:pPr>
        <w:ind w:left="5760" w:hanging="360"/>
      </w:pPr>
    </w:lvl>
    <w:lvl w:ilvl="8" w:tplc="2BB2B142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006235">
    <w:abstractNumId w:val="10"/>
  </w:num>
  <w:num w:numId="2" w16cid:durableId="463694331">
    <w:abstractNumId w:val="14"/>
  </w:num>
  <w:num w:numId="3" w16cid:durableId="11925252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4086698">
    <w:abstractNumId w:val="6"/>
  </w:num>
  <w:num w:numId="5" w16cid:durableId="1197160953">
    <w:abstractNumId w:val="7"/>
  </w:num>
  <w:num w:numId="6" w16cid:durableId="761336688">
    <w:abstractNumId w:val="9"/>
  </w:num>
  <w:num w:numId="7" w16cid:durableId="315380397">
    <w:abstractNumId w:val="15"/>
  </w:num>
  <w:num w:numId="8" w16cid:durableId="1313176976">
    <w:abstractNumId w:val="0"/>
  </w:num>
  <w:num w:numId="9" w16cid:durableId="450516625">
    <w:abstractNumId w:val="8"/>
  </w:num>
  <w:num w:numId="10" w16cid:durableId="1447970668">
    <w:abstractNumId w:val="2"/>
  </w:num>
  <w:num w:numId="11" w16cid:durableId="143209282">
    <w:abstractNumId w:val="3"/>
  </w:num>
  <w:num w:numId="12" w16cid:durableId="335229188">
    <w:abstractNumId w:val="5"/>
  </w:num>
  <w:num w:numId="13" w16cid:durableId="1727952961">
    <w:abstractNumId w:val="12"/>
  </w:num>
  <w:num w:numId="14" w16cid:durableId="1823692097">
    <w:abstractNumId w:val="13"/>
  </w:num>
  <w:num w:numId="15" w16cid:durableId="168718424">
    <w:abstractNumId w:val="11"/>
  </w:num>
  <w:num w:numId="16" w16cid:durableId="1651979674">
    <w:abstractNumId w:val="4"/>
  </w:num>
  <w:num w:numId="17" w16cid:durableId="1822968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_Pressemeddelelse.dotm"/>
    <w:docVar w:name="CreatedWithDtVersion" w:val="2.4.014"/>
    <w:docVar w:name="DocumentCreated" w:val="DocumentCreated"/>
    <w:docVar w:name="DocumentCreatedOK" w:val="DocumentCreatedOK"/>
    <w:docVar w:name="DocumentInitialized" w:val="OK"/>
    <w:docVar w:name="DTInsertedLogoName" w:val="Canvas 3"/>
    <w:docVar w:name="dtLanguage" w:val="da-DK"/>
    <w:docVar w:name="Encrypted_DialogFieldValue_documentdate" w:val="9ayl/y4lhCGej7695/lHpw=="/>
    <w:docVar w:name="Encrypted_DialogFieldValue_senderaddress" w:val="eec5l5VnDDXR25RTqsT/oz6seXssmTwMjAun3PdM8ww="/>
    <w:docVar w:name="Encrypted_DialogFieldValue_sendercenter" w:val="IUQsU4Yu3c/+PGbhUGzvSJ2bEZe1eTMvx/sSZFAtOEiWGXWIru8MpuokGYTFZpjv"/>
    <w:docVar w:name="Encrypted_DialogFieldValue_sendercity" w:val="SyZzQEOp2yPSNdRrFUqt+g=="/>
    <w:docVar w:name="Encrypted_DialogFieldValue_senderean" w:val="mUu+Ol3RMkA4AEW0PCbfmw=="/>
    <w:docVar w:name="Encrypted_DialogFieldValue_senderemaildir" w:val="J8iskNhKZWfzIFYfPMAZwA=="/>
    <w:docVar w:name="Encrypted_DialogFieldValue_sendermanagement" w:val="tww8ovzqzR54K0+5vHWoq/idDoCe6iMVMRLwSoRxG68whIC7WQ0GgYNd+yNPaa9l"/>
    <w:docVar w:name="Encrypted_DialogFieldValue_sendermobile" w:val="UVrxLXvrSV0XZ+/V0DcU6Q=="/>
    <w:docVar w:name="Encrypted_DialogFieldValue_sendername" w:val="xWwxZlj6SexbrUkgvePbwNZL8lgqg2lSxw+U0bssSnA="/>
    <w:docVar w:name="Encrypted_DialogFieldValue_senderposition" w:val="xT4OwoT5pC6dJJKOPqj+mA=="/>
    <w:docVar w:name="Encrypted_DialogFieldValue_senderpostalcode" w:val="69NE2nuVTNQfHxe2kAJ7Mg=="/>
    <w:docVar w:name="Encrypted_DialogFieldValue_senderunit" w:val="IUQsU4Yu3c/+PGbhUGzvSJ2bEZe1eTMvx/sSZFAtOEgMXvvdrsfTwxe5wAF/Z3Hl"/>
    <w:docVar w:name="IntegrationType" w:val="StandAlone"/>
  </w:docVars>
  <w:rsids>
    <w:rsidRoot w:val="00B649E6"/>
    <w:rsid w:val="000020CE"/>
    <w:rsid w:val="0000236D"/>
    <w:rsid w:val="00004F08"/>
    <w:rsid w:val="000200F8"/>
    <w:rsid w:val="00042507"/>
    <w:rsid w:val="0004636A"/>
    <w:rsid w:val="00057825"/>
    <w:rsid w:val="00057CDC"/>
    <w:rsid w:val="00071730"/>
    <w:rsid w:val="00077EA9"/>
    <w:rsid w:val="00082F8F"/>
    <w:rsid w:val="00093742"/>
    <w:rsid w:val="000A4026"/>
    <w:rsid w:val="000A486D"/>
    <w:rsid w:val="000A60FB"/>
    <w:rsid w:val="000A66C3"/>
    <w:rsid w:val="000B08E9"/>
    <w:rsid w:val="000B14DF"/>
    <w:rsid w:val="000B5581"/>
    <w:rsid w:val="000C0A92"/>
    <w:rsid w:val="000D7AEB"/>
    <w:rsid w:val="000E12FF"/>
    <w:rsid w:val="000E3F36"/>
    <w:rsid w:val="000E5046"/>
    <w:rsid w:val="000F266D"/>
    <w:rsid w:val="000F2A91"/>
    <w:rsid w:val="000F6CC7"/>
    <w:rsid w:val="00100815"/>
    <w:rsid w:val="001066BD"/>
    <w:rsid w:val="001168BD"/>
    <w:rsid w:val="00117D73"/>
    <w:rsid w:val="00120B32"/>
    <w:rsid w:val="0012288C"/>
    <w:rsid w:val="00131F83"/>
    <w:rsid w:val="001363B5"/>
    <w:rsid w:val="00137F61"/>
    <w:rsid w:val="00156B59"/>
    <w:rsid w:val="00162DBA"/>
    <w:rsid w:val="00163799"/>
    <w:rsid w:val="00165F6C"/>
    <w:rsid w:val="00173019"/>
    <w:rsid w:val="0018216F"/>
    <w:rsid w:val="001861F8"/>
    <w:rsid w:val="001A4E17"/>
    <w:rsid w:val="001A6F0C"/>
    <w:rsid w:val="001A758C"/>
    <w:rsid w:val="001B49A5"/>
    <w:rsid w:val="001C0E0E"/>
    <w:rsid w:val="001C4AD3"/>
    <w:rsid w:val="001D0593"/>
    <w:rsid w:val="001D4649"/>
    <w:rsid w:val="001D74A7"/>
    <w:rsid w:val="001E1BFD"/>
    <w:rsid w:val="001E602D"/>
    <w:rsid w:val="001E64E4"/>
    <w:rsid w:val="001F10BF"/>
    <w:rsid w:val="001F1C7D"/>
    <w:rsid w:val="00223A29"/>
    <w:rsid w:val="002260AC"/>
    <w:rsid w:val="00235499"/>
    <w:rsid w:val="0024071F"/>
    <w:rsid w:val="00241F26"/>
    <w:rsid w:val="00250FF6"/>
    <w:rsid w:val="00251CE8"/>
    <w:rsid w:val="00266D0B"/>
    <w:rsid w:val="00277028"/>
    <w:rsid w:val="002776C6"/>
    <w:rsid w:val="002853F8"/>
    <w:rsid w:val="0029601A"/>
    <w:rsid w:val="002A4EC8"/>
    <w:rsid w:val="002A69E6"/>
    <w:rsid w:val="002B2D07"/>
    <w:rsid w:val="002C6B16"/>
    <w:rsid w:val="002C778E"/>
    <w:rsid w:val="002F4E29"/>
    <w:rsid w:val="00302786"/>
    <w:rsid w:val="00305925"/>
    <w:rsid w:val="00320D2D"/>
    <w:rsid w:val="00321C61"/>
    <w:rsid w:val="00333A7B"/>
    <w:rsid w:val="003368C1"/>
    <w:rsid w:val="0033749D"/>
    <w:rsid w:val="0036729C"/>
    <w:rsid w:val="00375533"/>
    <w:rsid w:val="00382774"/>
    <w:rsid w:val="00385CCF"/>
    <w:rsid w:val="00386863"/>
    <w:rsid w:val="00394324"/>
    <w:rsid w:val="003B17CD"/>
    <w:rsid w:val="003B3F13"/>
    <w:rsid w:val="003B484B"/>
    <w:rsid w:val="003B6D0C"/>
    <w:rsid w:val="003D4CA8"/>
    <w:rsid w:val="003F25A0"/>
    <w:rsid w:val="003F7A31"/>
    <w:rsid w:val="00416AFF"/>
    <w:rsid w:val="004368FB"/>
    <w:rsid w:val="004638E5"/>
    <w:rsid w:val="00467086"/>
    <w:rsid w:val="0046794E"/>
    <w:rsid w:val="0048231E"/>
    <w:rsid w:val="004A17E3"/>
    <w:rsid w:val="004A2542"/>
    <w:rsid w:val="004A7E6B"/>
    <w:rsid w:val="004B45C7"/>
    <w:rsid w:val="004D289E"/>
    <w:rsid w:val="004D61FC"/>
    <w:rsid w:val="004E616E"/>
    <w:rsid w:val="004F2810"/>
    <w:rsid w:val="00521FBB"/>
    <w:rsid w:val="00523C13"/>
    <w:rsid w:val="00531750"/>
    <w:rsid w:val="00544A89"/>
    <w:rsid w:val="005504CA"/>
    <w:rsid w:val="00551032"/>
    <w:rsid w:val="00560B52"/>
    <w:rsid w:val="00560CB8"/>
    <w:rsid w:val="005613D1"/>
    <w:rsid w:val="00577C4F"/>
    <w:rsid w:val="00583239"/>
    <w:rsid w:val="005A12D6"/>
    <w:rsid w:val="005B01F8"/>
    <w:rsid w:val="005B18A9"/>
    <w:rsid w:val="005C131A"/>
    <w:rsid w:val="005E643E"/>
    <w:rsid w:val="005E6D83"/>
    <w:rsid w:val="005F7DAE"/>
    <w:rsid w:val="00612C1A"/>
    <w:rsid w:val="0061357C"/>
    <w:rsid w:val="0061398D"/>
    <w:rsid w:val="00615209"/>
    <w:rsid w:val="00616E65"/>
    <w:rsid w:val="0062276A"/>
    <w:rsid w:val="006315E8"/>
    <w:rsid w:val="00633EC6"/>
    <w:rsid w:val="0063495C"/>
    <w:rsid w:val="0063711B"/>
    <w:rsid w:val="0064498A"/>
    <w:rsid w:val="00654BF3"/>
    <w:rsid w:val="0066355D"/>
    <w:rsid w:val="00666B16"/>
    <w:rsid w:val="00671178"/>
    <w:rsid w:val="00690EEB"/>
    <w:rsid w:val="006943D2"/>
    <w:rsid w:val="006B414C"/>
    <w:rsid w:val="006C7278"/>
    <w:rsid w:val="006E45A7"/>
    <w:rsid w:val="006F4CE0"/>
    <w:rsid w:val="00703183"/>
    <w:rsid w:val="00706A60"/>
    <w:rsid w:val="00713B21"/>
    <w:rsid w:val="0072196D"/>
    <w:rsid w:val="00731C79"/>
    <w:rsid w:val="00731E3D"/>
    <w:rsid w:val="007410E4"/>
    <w:rsid w:val="00751F1F"/>
    <w:rsid w:val="00764245"/>
    <w:rsid w:val="007656D2"/>
    <w:rsid w:val="0076586B"/>
    <w:rsid w:val="00765C85"/>
    <w:rsid w:val="00770425"/>
    <w:rsid w:val="00781BBC"/>
    <w:rsid w:val="007A00E9"/>
    <w:rsid w:val="007B04BB"/>
    <w:rsid w:val="007B6BA4"/>
    <w:rsid w:val="007B7630"/>
    <w:rsid w:val="007C2322"/>
    <w:rsid w:val="007E1CBD"/>
    <w:rsid w:val="007E3E81"/>
    <w:rsid w:val="00807BAF"/>
    <w:rsid w:val="008158DF"/>
    <w:rsid w:val="008257DA"/>
    <w:rsid w:val="00831A28"/>
    <w:rsid w:val="00835C70"/>
    <w:rsid w:val="00852B11"/>
    <w:rsid w:val="008572F3"/>
    <w:rsid w:val="008620AD"/>
    <w:rsid w:val="008632B5"/>
    <w:rsid w:val="00876DE5"/>
    <w:rsid w:val="00893928"/>
    <w:rsid w:val="00897241"/>
    <w:rsid w:val="008A3DD2"/>
    <w:rsid w:val="008A4407"/>
    <w:rsid w:val="008B43C6"/>
    <w:rsid w:val="008B4497"/>
    <w:rsid w:val="008C1B29"/>
    <w:rsid w:val="008C642E"/>
    <w:rsid w:val="008C6D5B"/>
    <w:rsid w:val="008D7E5B"/>
    <w:rsid w:val="008F79D3"/>
    <w:rsid w:val="009115FE"/>
    <w:rsid w:val="00917CFC"/>
    <w:rsid w:val="00925A2A"/>
    <w:rsid w:val="00926088"/>
    <w:rsid w:val="00934A0F"/>
    <w:rsid w:val="00936FCD"/>
    <w:rsid w:val="00956F8A"/>
    <w:rsid w:val="00975C76"/>
    <w:rsid w:val="00977361"/>
    <w:rsid w:val="00991A21"/>
    <w:rsid w:val="009A1818"/>
    <w:rsid w:val="009A1CAB"/>
    <w:rsid w:val="009A6337"/>
    <w:rsid w:val="009B321D"/>
    <w:rsid w:val="009E2010"/>
    <w:rsid w:val="009F2C41"/>
    <w:rsid w:val="00A05D7C"/>
    <w:rsid w:val="00A07DDF"/>
    <w:rsid w:val="00A15AA3"/>
    <w:rsid w:val="00A17E57"/>
    <w:rsid w:val="00A2129B"/>
    <w:rsid w:val="00A40C0A"/>
    <w:rsid w:val="00A519BB"/>
    <w:rsid w:val="00A600CB"/>
    <w:rsid w:val="00A614F6"/>
    <w:rsid w:val="00A63AD9"/>
    <w:rsid w:val="00A907FE"/>
    <w:rsid w:val="00A95D98"/>
    <w:rsid w:val="00AB6C40"/>
    <w:rsid w:val="00AB71AD"/>
    <w:rsid w:val="00AC0813"/>
    <w:rsid w:val="00AC53A9"/>
    <w:rsid w:val="00AF13EA"/>
    <w:rsid w:val="00AF15EB"/>
    <w:rsid w:val="00B12ADA"/>
    <w:rsid w:val="00B20CA0"/>
    <w:rsid w:val="00B478BA"/>
    <w:rsid w:val="00B60333"/>
    <w:rsid w:val="00B613F2"/>
    <w:rsid w:val="00B64219"/>
    <w:rsid w:val="00B649E6"/>
    <w:rsid w:val="00B83B45"/>
    <w:rsid w:val="00B87289"/>
    <w:rsid w:val="00B95037"/>
    <w:rsid w:val="00BA7EF8"/>
    <w:rsid w:val="00BC3F98"/>
    <w:rsid w:val="00BE5CCE"/>
    <w:rsid w:val="00BF49F4"/>
    <w:rsid w:val="00BF6E8B"/>
    <w:rsid w:val="00C00995"/>
    <w:rsid w:val="00C0481E"/>
    <w:rsid w:val="00C10039"/>
    <w:rsid w:val="00C10FE7"/>
    <w:rsid w:val="00C276E1"/>
    <w:rsid w:val="00C33F9E"/>
    <w:rsid w:val="00C41EEF"/>
    <w:rsid w:val="00C43DDD"/>
    <w:rsid w:val="00C53132"/>
    <w:rsid w:val="00C71091"/>
    <w:rsid w:val="00C753E9"/>
    <w:rsid w:val="00C859AD"/>
    <w:rsid w:val="00C861A5"/>
    <w:rsid w:val="00C959E1"/>
    <w:rsid w:val="00C973F6"/>
    <w:rsid w:val="00CA3E14"/>
    <w:rsid w:val="00CB6AEB"/>
    <w:rsid w:val="00CC01AD"/>
    <w:rsid w:val="00CD62DD"/>
    <w:rsid w:val="00CE0033"/>
    <w:rsid w:val="00CE53D2"/>
    <w:rsid w:val="00CE7F02"/>
    <w:rsid w:val="00CF52EC"/>
    <w:rsid w:val="00D00EB2"/>
    <w:rsid w:val="00D029DF"/>
    <w:rsid w:val="00D43082"/>
    <w:rsid w:val="00D55F23"/>
    <w:rsid w:val="00D67780"/>
    <w:rsid w:val="00D878EB"/>
    <w:rsid w:val="00D97965"/>
    <w:rsid w:val="00DA32CF"/>
    <w:rsid w:val="00DD058E"/>
    <w:rsid w:val="00DD0FF3"/>
    <w:rsid w:val="00DD54A8"/>
    <w:rsid w:val="00DE1D01"/>
    <w:rsid w:val="00E0370B"/>
    <w:rsid w:val="00E05873"/>
    <w:rsid w:val="00E10143"/>
    <w:rsid w:val="00E23221"/>
    <w:rsid w:val="00E26C31"/>
    <w:rsid w:val="00E56317"/>
    <w:rsid w:val="00E64DF4"/>
    <w:rsid w:val="00E81E5C"/>
    <w:rsid w:val="00E8263C"/>
    <w:rsid w:val="00E91F5C"/>
    <w:rsid w:val="00E92F9C"/>
    <w:rsid w:val="00E9475E"/>
    <w:rsid w:val="00EA14DB"/>
    <w:rsid w:val="00EC004A"/>
    <w:rsid w:val="00ED44B7"/>
    <w:rsid w:val="00EE23D3"/>
    <w:rsid w:val="00EE2BB4"/>
    <w:rsid w:val="00F26650"/>
    <w:rsid w:val="00F42E18"/>
    <w:rsid w:val="00F510A1"/>
    <w:rsid w:val="00F51E6A"/>
    <w:rsid w:val="00F64CF3"/>
    <w:rsid w:val="00F76080"/>
    <w:rsid w:val="00F817A5"/>
    <w:rsid w:val="00F9043A"/>
    <w:rsid w:val="00F93964"/>
    <w:rsid w:val="00F94ECE"/>
    <w:rsid w:val="00FA5704"/>
    <w:rsid w:val="00FB074E"/>
    <w:rsid w:val="00FB0B29"/>
    <w:rsid w:val="00FB7A3E"/>
    <w:rsid w:val="00FC2D30"/>
    <w:rsid w:val="00FD5443"/>
    <w:rsid w:val="00FF4A72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67F99"/>
  <w15:chartTrackingRefBased/>
  <w15:docId w15:val="{88FFEB7E-B956-4FBC-822B-934B3509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15"/>
    <w:pPr>
      <w:tabs>
        <w:tab w:val="left" w:pos="397"/>
      </w:tabs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713B21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13B21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C10FE7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BF49F4"/>
    <w:pPr>
      <w:tabs>
        <w:tab w:val="clear" w:pos="397"/>
      </w:tabs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PageHeaderText">
    <w:name w:val="PageHeaderText"/>
    <w:basedOn w:val="Afsenderinfo"/>
    <w:rsid w:val="00977361"/>
    <w:pPr>
      <w:tabs>
        <w:tab w:val="right" w:pos="9617"/>
      </w:tabs>
      <w:ind w:right="-2892"/>
    </w:pPr>
  </w:style>
  <w:style w:type="paragraph" w:customStyle="1" w:styleId="Tabelrkketitel">
    <w:name w:val="Tabel rækketitel"/>
    <w:basedOn w:val="Tabelnormaltekst"/>
    <w:rsid w:val="00077EA9"/>
    <w:pPr>
      <w:tabs>
        <w:tab w:val="clear" w:pos="397"/>
      </w:tabs>
    </w:pPr>
    <w:rPr>
      <w:b/>
    </w:rPr>
  </w:style>
  <w:style w:type="character" w:styleId="Hyperlink">
    <w:name w:val="Hyperlink"/>
    <w:basedOn w:val="Standardskrifttypeiafsnit"/>
    <w:uiPriority w:val="99"/>
    <w:unhideWhenUsed/>
    <w:rsid w:val="00100815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00815"/>
    <w:rPr>
      <w:color w:val="auto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649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649E6"/>
    <w:pPr>
      <w:tabs>
        <w:tab w:val="clear" w:pos="397"/>
      </w:tabs>
      <w:spacing w:line="240" w:lineRule="auto"/>
    </w:pPr>
    <w:rPr>
      <w:rFonts w:ascii="Times New Roman" w:hAnsi="Times New Roman"/>
      <w:color w:val="auto"/>
      <w:sz w:val="24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649E6"/>
    <w:rPr>
      <w:rFonts w:ascii="Times New Roman" w:hAnsi="Times New Roman"/>
      <w:sz w:val="24"/>
      <w:szCs w:val="20"/>
    </w:rPr>
  </w:style>
  <w:style w:type="paragraph" w:styleId="Listeafsnit">
    <w:name w:val="List Paragraph"/>
    <w:basedOn w:val="Normal"/>
    <w:uiPriority w:val="34"/>
    <w:qFormat/>
    <w:rsid w:val="00B649E6"/>
    <w:pPr>
      <w:tabs>
        <w:tab w:val="clear" w:pos="397"/>
      </w:tabs>
      <w:spacing w:line="260" w:lineRule="atLeast"/>
      <w:ind w:left="720"/>
      <w:contextualSpacing/>
    </w:pPr>
    <w:rPr>
      <w:rFonts w:ascii="Times New Roman" w:hAnsi="Times New Roman"/>
      <w:color w:val="auto"/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649E6"/>
    <w:rPr>
      <w:color w:val="605E5C"/>
      <w:shd w:val="clear" w:color="auto" w:fill="E1DFDD"/>
    </w:rPr>
  </w:style>
  <w:style w:type="table" w:customStyle="1" w:styleId="Tabel-Gitter1">
    <w:name w:val="Tabel - Gitter1"/>
    <w:basedOn w:val="Tabel-Normal"/>
    <w:next w:val="Tabel-Gitter"/>
    <w:uiPriority w:val="59"/>
    <w:rsid w:val="007656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1CAB"/>
    <w:pPr>
      <w:tabs>
        <w:tab w:val="left" w:pos="397"/>
      </w:tabs>
    </w:pPr>
    <w:rPr>
      <w:rFonts w:ascii="KBH Tekst" w:hAnsi="KBH Tekst"/>
      <w:b/>
      <w:bCs/>
      <w:color w:val="00000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1CAB"/>
    <w:rPr>
      <w:rFonts w:ascii="KBH Tekst" w:hAnsi="KBH Tekst"/>
      <w:b/>
      <w:bCs/>
      <w:color w:val="000000"/>
      <w:sz w:val="20"/>
      <w:szCs w:val="20"/>
    </w:rPr>
  </w:style>
  <w:style w:type="paragraph" w:styleId="Korrektur">
    <w:name w:val="Revision"/>
    <w:hidden/>
    <w:uiPriority w:val="99"/>
    <w:semiHidden/>
    <w:rsid w:val="000B14DF"/>
    <w:pPr>
      <w:spacing w:after="0" w:line="240" w:lineRule="auto"/>
    </w:pPr>
    <w:rPr>
      <w:rFonts w:ascii="KBH Tekst" w:hAnsi="KBH Tekst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5702-13C7-499F-BCD3-674B358B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517</Words>
  <Characters>3299</Characters>
  <Application>Microsoft Office Word</Application>
  <DocSecurity>0</DocSecurity>
  <Lines>164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Silje Helø</dc:creator>
  <cp:keywords>Københavns Kommune</cp:keywords>
  <dc:description/>
  <cp:lastModifiedBy>Güzel Turan</cp:lastModifiedBy>
  <cp:revision>129</cp:revision>
  <dcterms:created xsi:type="dcterms:W3CDTF">2022-11-04T14:04:00Z</dcterms:created>
  <dcterms:modified xsi:type="dcterms:W3CDTF">2022-11-30T07:35:00Z</dcterms:modified>
</cp:coreProperties>
</file>