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159C8" w14:textId="77777777" w:rsidR="00086DED" w:rsidRPr="00DE5018" w:rsidRDefault="008F6566" w:rsidP="00E32C97">
      <w:pPr>
        <w:rPr>
          <w:rFonts w:ascii="Arial" w:hAnsi="Arial" w:cs="Arial"/>
        </w:rPr>
      </w:pPr>
    </w:p>
    <w:tbl>
      <w:tblPr>
        <w:tblStyle w:val="Tabel-Gitter"/>
        <w:tblW w:w="102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283"/>
        <w:gridCol w:w="771"/>
        <w:gridCol w:w="1127"/>
        <w:gridCol w:w="1897"/>
        <w:gridCol w:w="116"/>
        <w:gridCol w:w="200"/>
        <w:gridCol w:w="284"/>
        <w:gridCol w:w="850"/>
        <w:gridCol w:w="697"/>
        <w:gridCol w:w="472"/>
        <w:gridCol w:w="1087"/>
        <w:gridCol w:w="1082"/>
      </w:tblGrid>
      <w:tr w:rsidR="00A577D4" w:rsidRPr="00DE5018" w14:paraId="4FB251A0" w14:textId="77777777" w:rsidTr="00B0257A">
        <w:trPr>
          <w:cantSplit/>
          <w:trHeight w:val="340"/>
        </w:trPr>
        <w:tc>
          <w:tcPr>
            <w:tcW w:w="2472" w:type="dxa"/>
            <w:gridSpan w:val="4"/>
            <w:vAlign w:val="center"/>
          </w:tcPr>
          <w:p w14:paraId="053E3283" w14:textId="77777777" w:rsidR="00E32C97" w:rsidRPr="004E6C2C" w:rsidRDefault="00A03086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Signalanlæg:</w:t>
            </w:r>
          </w:p>
        </w:tc>
        <w:tc>
          <w:tcPr>
            <w:tcW w:w="5643" w:type="dxa"/>
            <w:gridSpan w:val="8"/>
            <w:tcBorders>
              <w:bottom w:val="single" w:sz="4" w:space="0" w:color="auto"/>
            </w:tcBorders>
            <w:vAlign w:val="center"/>
          </w:tcPr>
          <w:p w14:paraId="3E2491CC" w14:textId="77777777" w:rsidR="00E32C97" w:rsidRPr="004E6C2C" w:rsidRDefault="00E32C97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1BFA2085" w14:textId="77777777" w:rsidR="00E32C97" w:rsidRPr="004E6C2C" w:rsidRDefault="00A03086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5BE46E3" w14:textId="77777777" w:rsidR="00E32C97" w:rsidRPr="004E6C2C" w:rsidRDefault="00E32C97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18" w:rsidRPr="00DE5018" w14:paraId="54D66F92" w14:textId="77777777" w:rsidTr="00B0257A">
        <w:trPr>
          <w:cantSplit/>
          <w:trHeight w:val="340"/>
        </w:trPr>
        <w:tc>
          <w:tcPr>
            <w:tcW w:w="2472" w:type="dxa"/>
            <w:gridSpan w:val="4"/>
            <w:vAlign w:val="center"/>
          </w:tcPr>
          <w:p w14:paraId="06F234D4" w14:textId="77777777" w:rsidR="00960CB8" w:rsidRPr="004E6C2C" w:rsidRDefault="00A03086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Bygherre:</w:t>
            </w:r>
          </w:p>
        </w:tc>
        <w:tc>
          <w:tcPr>
            <w:tcW w:w="3140" w:type="dxa"/>
            <w:gridSpan w:val="3"/>
            <w:tcBorders>
              <w:bottom w:val="single" w:sz="4" w:space="0" w:color="auto"/>
            </w:tcBorders>
            <w:vAlign w:val="center"/>
          </w:tcPr>
          <w:p w14:paraId="14E16A5B" w14:textId="77777777" w:rsidR="00960CB8" w:rsidRPr="004E6C2C" w:rsidRDefault="00960CB8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26B9E786" w14:textId="77777777" w:rsidR="00960CB8" w:rsidRPr="004E6C2C" w:rsidRDefault="00A03086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Driftsherre:</w:t>
            </w:r>
          </w:p>
        </w:tc>
        <w:tc>
          <w:tcPr>
            <w:tcW w:w="3338" w:type="dxa"/>
            <w:gridSpan w:val="4"/>
            <w:tcBorders>
              <w:bottom w:val="single" w:sz="4" w:space="0" w:color="auto"/>
            </w:tcBorders>
            <w:vAlign w:val="center"/>
          </w:tcPr>
          <w:p w14:paraId="44F3B794" w14:textId="77777777" w:rsidR="00960CB8" w:rsidRPr="004E6C2C" w:rsidRDefault="00A03086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Københavns Kommune, CT</w:t>
            </w:r>
            <w:r w:rsidR="006913DC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54630" w:rsidRPr="00DE5018" w14:paraId="3AC05044" w14:textId="77777777" w:rsidTr="00B0257A">
        <w:trPr>
          <w:cantSplit/>
          <w:trHeight w:val="340"/>
        </w:trPr>
        <w:tc>
          <w:tcPr>
            <w:tcW w:w="2472" w:type="dxa"/>
            <w:gridSpan w:val="4"/>
            <w:vAlign w:val="center"/>
          </w:tcPr>
          <w:p w14:paraId="418326D4" w14:textId="77777777" w:rsidR="00960CB8" w:rsidRPr="004E6C2C" w:rsidRDefault="00A03086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Entreprenør: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57758" w14:textId="77777777" w:rsidR="00960CB8" w:rsidRPr="004E6C2C" w:rsidRDefault="00960CB8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4"/>
            <w:vAlign w:val="center"/>
          </w:tcPr>
          <w:p w14:paraId="38704D20" w14:textId="77777777" w:rsidR="00960CB8" w:rsidRPr="004E6C2C" w:rsidRDefault="00A03086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Driftsentreprenør</w:t>
            </w:r>
            <w:r w:rsidR="00F815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41" w:type="dxa"/>
            <w:gridSpan w:val="3"/>
            <w:tcBorders>
              <w:bottom w:val="single" w:sz="4" w:space="0" w:color="auto"/>
            </w:tcBorders>
            <w:vAlign w:val="center"/>
          </w:tcPr>
          <w:p w14:paraId="474B9C84" w14:textId="77777777" w:rsidR="00960CB8" w:rsidRPr="004E6C2C" w:rsidRDefault="00960CB8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C2C" w:rsidRPr="00DE5018" w14:paraId="173A81A3" w14:textId="77777777" w:rsidTr="00B0257A">
        <w:trPr>
          <w:cantSplit/>
          <w:trHeight w:val="340"/>
        </w:trPr>
        <w:tc>
          <w:tcPr>
            <w:tcW w:w="2472" w:type="dxa"/>
            <w:gridSpan w:val="4"/>
            <w:vAlign w:val="center"/>
          </w:tcPr>
          <w:p w14:paraId="7ED41226" w14:textId="77777777" w:rsidR="004E6C2C" w:rsidRPr="004E6C2C" w:rsidRDefault="004E6C2C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</w:tcBorders>
            <w:vAlign w:val="center"/>
          </w:tcPr>
          <w:p w14:paraId="28C926A7" w14:textId="77777777" w:rsidR="004E6C2C" w:rsidRPr="004E6C2C" w:rsidRDefault="004E6C2C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4"/>
            <w:vAlign w:val="center"/>
          </w:tcPr>
          <w:p w14:paraId="47DCAF68" w14:textId="77777777" w:rsidR="004E6C2C" w:rsidRPr="004E6C2C" w:rsidRDefault="004E6C2C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vAlign w:val="center"/>
          </w:tcPr>
          <w:p w14:paraId="78420158" w14:textId="77777777" w:rsidR="004E6C2C" w:rsidRPr="004E6C2C" w:rsidRDefault="004E6C2C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18" w:rsidRPr="00DE5018" w14:paraId="07F90500" w14:textId="77777777" w:rsidTr="00B0257A">
        <w:trPr>
          <w:cantSplit/>
          <w:trHeight w:val="340"/>
        </w:trPr>
        <w:tc>
          <w:tcPr>
            <w:tcW w:w="3599" w:type="dxa"/>
            <w:gridSpan w:val="5"/>
          </w:tcPr>
          <w:p w14:paraId="3A8BF6A6" w14:textId="77777777" w:rsidR="00960CB8" w:rsidRPr="004E6C2C" w:rsidRDefault="00A03086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Beskrivelse af ændring:</w:t>
            </w:r>
          </w:p>
        </w:tc>
        <w:tc>
          <w:tcPr>
            <w:tcW w:w="6685" w:type="dxa"/>
            <w:gridSpan w:val="9"/>
          </w:tcPr>
          <w:p w14:paraId="26820D22" w14:textId="77777777" w:rsidR="00960CB8" w:rsidRPr="004E6C2C" w:rsidRDefault="006478D3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7D4" w:rsidRPr="004E6C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6566">
              <w:rPr>
                <w:rFonts w:ascii="Arial" w:hAnsi="Arial" w:cs="Arial"/>
                <w:sz w:val="20"/>
                <w:szCs w:val="20"/>
              </w:rPr>
            </w:r>
            <w:r w:rsidR="008F65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577D4" w:rsidRPr="004E6C2C">
              <w:rPr>
                <w:rFonts w:ascii="Arial" w:hAnsi="Arial" w:cs="Arial"/>
                <w:sz w:val="20"/>
                <w:szCs w:val="20"/>
              </w:rPr>
              <w:t xml:space="preserve"> Ny EC-2</w:t>
            </w:r>
          </w:p>
          <w:p w14:paraId="663E881F" w14:textId="77777777" w:rsidR="00A577D4" w:rsidRPr="004E6C2C" w:rsidRDefault="006478D3" w:rsidP="00DE501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7D4" w:rsidRPr="004E6C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6566">
              <w:rPr>
                <w:rFonts w:ascii="Arial" w:hAnsi="Arial" w:cs="Arial"/>
                <w:sz w:val="20"/>
                <w:szCs w:val="20"/>
              </w:rPr>
            </w:r>
            <w:r w:rsidR="008F65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2998">
              <w:rPr>
                <w:rFonts w:ascii="Arial" w:hAnsi="Arial" w:cs="Arial"/>
                <w:sz w:val="20"/>
                <w:szCs w:val="20"/>
              </w:rPr>
              <w:t xml:space="preserve"> Opgradering til EC-1+</w:t>
            </w:r>
            <w:r w:rsidR="00A577D4" w:rsidRPr="004E6C2C">
              <w:rPr>
                <w:rFonts w:ascii="Arial" w:hAnsi="Arial" w:cs="Arial"/>
                <w:sz w:val="20"/>
                <w:szCs w:val="20"/>
              </w:rPr>
              <w:t xml:space="preserve"> fra EC-1</w:t>
            </w:r>
          </w:p>
        </w:tc>
      </w:tr>
      <w:tr w:rsidR="00154630" w:rsidRPr="00DE5018" w14:paraId="7C741D26" w14:textId="77777777" w:rsidTr="00B0257A">
        <w:trPr>
          <w:cantSplit/>
          <w:trHeight w:val="340"/>
        </w:trPr>
        <w:tc>
          <w:tcPr>
            <w:tcW w:w="3599" w:type="dxa"/>
            <w:gridSpan w:val="5"/>
          </w:tcPr>
          <w:p w14:paraId="77418E83" w14:textId="77777777" w:rsidR="00960CB8" w:rsidRPr="004E6C2C" w:rsidRDefault="00A577D4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Eventuelle bilag til</w:t>
            </w:r>
          </w:p>
          <w:p w14:paraId="29053CAA" w14:textId="77777777" w:rsidR="00A577D4" w:rsidRPr="004E6C2C" w:rsidRDefault="00A577D4" w:rsidP="00E32C97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afprøvningsskema:</w:t>
            </w:r>
          </w:p>
        </w:tc>
        <w:tc>
          <w:tcPr>
            <w:tcW w:w="6685" w:type="dxa"/>
            <w:gridSpan w:val="9"/>
            <w:tcBorders>
              <w:bottom w:val="single" w:sz="4" w:space="0" w:color="auto"/>
            </w:tcBorders>
          </w:tcPr>
          <w:p w14:paraId="48F51003" w14:textId="77777777" w:rsidR="00960CB8" w:rsidRPr="004E6C2C" w:rsidRDefault="00960CB8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C97" w:rsidRPr="00DE5018" w14:paraId="4CC0377D" w14:textId="77777777" w:rsidTr="00B0257A">
        <w:trPr>
          <w:cantSplit/>
          <w:trHeight w:val="340"/>
        </w:trPr>
        <w:tc>
          <w:tcPr>
            <w:tcW w:w="10284" w:type="dxa"/>
            <w:gridSpan w:val="14"/>
          </w:tcPr>
          <w:p w14:paraId="0D8F47C0" w14:textId="77777777" w:rsidR="00E32C97" w:rsidRPr="004E6C2C" w:rsidRDefault="00E32C97" w:rsidP="00E32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C97" w:rsidRPr="00DE5018" w14:paraId="59AC9F00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051D8CBB" w14:textId="77777777" w:rsidR="00E32C97" w:rsidRPr="004E6C2C" w:rsidRDefault="00A577D4" w:rsidP="00F815FD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Følgende er omfattet af afprøvning af styreapparatet:</w:t>
            </w:r>
          </w:p>
        </w:tc>
      </w:tr>
      <w:tr w:rsidR="00F815FD" w:rsidRPr="00DE5018" w14:paraId="52305352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4E5C9E43" w14:textId="77777777" w:rsidR="00F815FD" w:rsidRPr="004E6C2C" w:rsidRDefault="00F815FD" w:rsidP="00F81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18" w:rsidRPr="00DE5018" w14:paraId="048A4C2E" w14:textId="77777777" w:rsidTr="00B0257A">
        <w:trPr>
          <w:cantSplit/>
          <w:trHeight w:val="284"/>
        </w:trPr>
        <w:tc>
          <w:tcPr>
            <w:tcW w:w="1418" w:type="dxa"/>
            <w:gridSpan w:val="2"/>
            <w:vAlign w:val="center"/>
          </w:tcPr>
          <w:p w14:paraId="22F9489B" w14:textId="77777777" w:rsidR="00DE5018" w:rsidRPr="00DE5018" w:rsidRDefault="00F815FD" w:rsidP="00F81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  <w:tc>
          <w:tcPr>
            <w:tcW w:w="4394" w:type="dxa"/>
            <w:gridSpan w:val="6"/>
            <w:vAlign w:val="center"/>
          </w:tcPr>
          <w:p w14:paraId="506337A7" w14:textId="77777777" w:rsidR="00DE5018" w:rsidRPr="00DE5018" w:rsidRDefault="00DE5018" w:rsidP="00E32C9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095AD73D" w14:textId="77777777" w:rsidR="00DE5018" w:rsidRPr="00DE5018" w:rsidRDefault="00DE5018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vAlign w:val="center"/>
          </w:tcPr>
          <w:p w14:paraId="7D000344" w14:textId="77777777" w:rsidR="00DE5018" w:rsidRPr="00DE5018" w:rsidRDefault="00154630" w:rsidP="00E3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Bemærkninger:</w:t>
            </w:r>
          </w:p>
        </w:tc>
      </w:tr>
      <w:tr w:rsidR="00DE5018" w:rsidRPr="00DE5018" w14:paraId="1AE756B5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48993995" w14:textId="77777777" w:rsidR="00DE5018" w:rsidRDefault="00DE5018" w:rsidP="00E3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709" w:type="dxa"/>
            <w:vAlign w:val="center"/>
          </w:tcPr>
          <w:p w14:paraId="3942DDCC" w14:textId="77777777" w:rsidR="00DE5018" w:rsidRDefault="00DE5018" w:rsidP="00E3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  <w:tc>
          <w:tcPr>
            <w:tcW w:w="4394" w:type="dxa"/>
            <w:gridSpan w:val="6"/>
            <w:vAlign w:val="center"/>
          </w:tcPr>
          <w:p w14:paraId="5543BEB0" w14:textId="77777777" w:rsidR="00DE5018" w:rsidRPr="00DE5018" w:rsidRDefault="00DE5018" w:rsidP="00E32C9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22F74F24" w14:textId="77777777" w:rsidR="00DE5018" w:rsidRPr="00DE5018" w:rsidRDefault="00DE5018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vAlign w:val="center"/>
          </w:tcPr>
          <w:p w14:paraId="04A3CC75" w14:textId="77777777" w:rsidR="00DE5018" w:rsidRPr="00DE5018" w:rsidRDefault="00DE5018" w:rsidP="00E32C97">
            <w:pPr>
              <w:rPr>
                <w:rFonts w:ascii="Arial" w:hAnsi="Arial" w:cs="Arial"/>
              </w:rPr>
            </w:pPr>
          </w:p>
        </w:tc>
      </w:tr>
      <w:tr w:rsidR="00154630" w:rsidRPr="00DE5018" w14:paraId="3F333706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37F62C0E" w14:textId="77777777" w:rsidR="00154630" w:rsidRDefault="006478D3" w:rsidP="00E32C97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7AA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04E7CE" w14:textId="77777777" w:rsidR="00154630" w:rsidRDefault="006478D3" w:rsidP="00E32C97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7AA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293DB80F" w14:textId="77777777" w:rsidR="00154630" w:rsidRPr="00154630" w:rsidRDefault="00154630" w:rsidP="00C83280">
            <w:pPr>
              <w:rPr>
                <w:rFonts w:ascii="Arial" w:hAnsi="Arial" w:cs="Arial"/>
              </w:rPr>
            </w:pPr>
            <w:r w:rsidRPr="00154630">
              <w:rPr>
                <w:rFonts w:ascii="Arial" w:hAnsi="Arial" w:cs="Arial"/>
              </w:rPr>
              <w:t>Tilslutninger af SG, D, I/O etc.</w:t>
            </w:r>
          </w:p>
        </w:tc>
        <w:tc>
          <w:tcPr>
            <w:tcW w:w="284" w:type="dxa"/>
            <w:vAlign w:val="center"/>
          </w:tcPr>
          <w:p w14:paraId="3FCAD26B" w14:textId="77777777" w:rsidR="00154630" w:rsidRPr="00DE5018" w:rsidRDefault="00154630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bottom w:val="single" w:sz="4" w:space="0" w:color="auto"/>
            </w:tcBorders>
            <w:vAlign w:val="center"/>
          </w:tcPr>
          <w:p w14:paraId="62F72AD6" w14:textId="77777777" w:rsidR="00154630" w:rsidRPr="00DE5018" w:rsidRDefault="00154630" w:rsidP="00E32C97">
            <w:pPr>
              <w:rPr>
                <w:rFonts w:ascii="Arial" w:hAnsi="Arial" w:cs="Arial"/>
              </w:rPr>
            </w:pPr>
          </w:p>
        </w:tc>
      </w:tr>
      <w:tr w:rsidR="00154630" w:rsidRPr="00DE5018" w14:paraId="4807F30A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2AD2AE82" w14:textId="77777777" w:rsidR="00154630" w:rsidRDefault="006478D3" w:rsidP="00E32C97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7AA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F7D7615" w14:textId="77777777" w:rsidR="00154630" w:rsidRDefault="006478D3" w:rsidP="00E32C97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7AA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3B28010F" w14:textId="77777777" w:rsidR="00154630" w:rsidRPr="00154630" w:rsidRDefault="00154630" w:rsidP="00C83280">
            <w:pPr>
              <w:rPr>
                <w:rFonts w:ascii="Arial" w:hAnsi="Arial" w:cs="Arial"/>
              </w:rPr>
            </w:pPr>
            <w:r w:rsidRPr="00154630">
              <w:rPr>
                <w:rFonts w:ascii="Arial" w:hAnsi="Arial" w:cs="Arial"/>
              </w:rPr>
              <w:t>Rettelser i. forh. t. Flop-gennemgang</w:t>
            </w:r>
          </w:p>
        </w:tc>
        <w:tc>
          <w:tcPr>
            <w:tcW w:w="284" w:type="dxa"/>
            <w:vAlign w:val="center"/>
          </w:tcPr>
          <w:p w14:paraId="08BD78FD" w14:textId="77777777" w:rsidR="00154630" w:rsidRPr="00DE5018" w:rsidRDefault="00154630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741E6" w14:textId="77777777" w:rsidR="00154630" w:rsidRPr="00DE5018" w:rsidRDefault="00154630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4F1CF9A1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7403A258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77F065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764E3837" w14:textId="77777777" w:rsidR="004E6C2C" w:rsidRPr="00154630" w:rsidRDefault="004E6C2C" w:rsidP="00C8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Alternativt: Fuld funktionsgennemgang</w:t>
            </w:r>
          </w:p>
        </w:tc>
        <w:tc>
          <w:tcPr>
            <w:tcW w:w="284" w:type="dxa"/>
            <w:vAlign w:val="center"/>
          </w:tcPr>
          <w:p w14:paraId="31CF9AE8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672C1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64A2C717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25A17313" w14:textId="77777777" w:rsidR="004E6C2C" w:rsidRDefault="006478D3" w:rsidP="00E32C97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C874B9" w14:textId="77777777" w:rsidR="004E6C2C" w:rsidRDefault="006478D3" w:rsidP="00E32C97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4E32A85C" w14:textId="77777777" w:rsidR="004E6C2C" w:rsidRPr="00154630" w:rsidRDefault="004E6C2C" w:rsidP="00C83280">
            <w:pPr>
              <w:rPr>
                <w:rFonts w:ascii="Arial" w:hAnsi="Arial" w:cs="Arial"/>
              </w:rPr>
            </w:pPr>
            <w:r w:rsidRPr="00154630">
              <w:rPr>
                <w:rFonts w:ascii="Arial" w:hAnsi="Arial" w:cs="Arial"/>
              </w:rPr>
              <w:t>Startsekvens</w:t>
            </w:r>
          </w:p>
        </w:tc>
        <w:tc>
          <w:tcPr>
            <w:tcW w:w="284" w:type="dxa"/>
            <w:vAlign w:val="center"/>
          </w:tcPr>
          <w:p w14:paraId="0871B262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50EBB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57CC485B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53BCAF2C" w14:textId="77777777" w:rsidR="004E6C2C" w:rsidRDefault="004E6C2C" w:rsidP="00C8328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8990175" w14:textId="77777777" w:rsidR="004E6C2C" w:rsidRDefault="004E6C2C" w:rsidP="00C8328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70D98A24" w14:textId="77777777" w:rsidR="004E6C2C" w:rsidRPr="00154630" w:rsidRDefault="004E6C2C" w:rsidP="00C83280">
            <w:pPr>
              <w:rPr>
                <w:rFonts w:ascii="Arial" w:hAnsi="Arial" w:cs="Arial"/>
              </w:rPr>
            </w:pPr>
            <w:r w:rsidRPr="00154630">
              <w:rPr>
                <w:rFonts w:ascii="Arial" w:hAnsi="Arial" w:cs="Arial"/>
              </w:rPr>
              <w:t>Håndstyring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84" w:type="dxa"/>
            <w:vAlign w:val="center"/>
          </w:tcPr>
          <w:p w14:paraId="64958076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1298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713BE91A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53009D8E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A929E6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57A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49B94A2D" w14:textId="77777777" w:rsidR="004E6C2C" w:rsidRPr="00154630" w:rsidRDefault="004E6C2C" w:rsidP="003D57AA">
            <w:pPr>
              <w:tabs>
                <w:tab w:val="left" w:pos="1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54630">
              <w:rPr>
                <w:rFonts w:ascii="Arial" w:hAnsi="Arial" w:cs="Arial"/>
              </w:rPr>
              <w:t>- Sluk signaler</w:t>
            </w:r>
          </w:p>
        </w:tc>
        <w:tc>
          <w:tcPr>
            <w:tcW w:w="284" w:type="dxa"/>
            <w:vAlign w:val="center"/>
          </w:tcPr>
          <w:p w14:paraId="645F7038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1064F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463C90DF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226A7392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E07BE2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06FD70C3" w14:textId="77777777" w:rsidR="004E6C2C" w:rsidRPr="00154630" w:rsidRDefault="004E6C2C" w:rsidP="003D57AA">
            <w:pPr>
              <w:tabs>
                <w:tab w:val="left" w:pos="1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54630">
              <w:rPr>
                <w:rFonts w:ascii="Arial" w:hAnsi="Arial" w:cs="Arial"/>
              </w:rPr>
              <w:t>- Alt rødt</w:t>
            </w:r>
          </w:p>
        </w:tc>
        <w:tc>
          <w:tcPr>
            <w:tcW w:w="284" w:type="dxa"/>
            <w:vAlign w:val="center"/>
          </w:tcPr>
          <w:p w14:paraId="43DB8C48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17CC6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308D52A2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1C8E85CB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2AF7ADD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41093A04" w14:textId="77777777" w:rsidR="004E6C2C" w:rsidRPr="00154630" w:rsidRDefault="004E6C2C" w:rsidP="003D57AA">
            <w:pPr>
              <w:tabs>
                <w:tab w:val="left" w:pos="1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54630">
              <w:rPr>
                <w:rFonts w:ascii="Arial" w:hAnsi="Arial" w:cs="Arial"/>
              </w:rPr>
              <w:t>- Manuelt programskift</w:t>
            </w:r>
          </w:p>
        </w:tc>
        <w:tc>
          <w:tcPr>
            <w:tcW w:w="284" w:type="dxa"/>
            <w:vAlign w:val="center"/>
          </w:tcPr>
          <w:p w14:paraId="1A037B1B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67182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3D71CC17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38A7D27D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42E3BF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3627E42A" w14:textId="77777777" w:rsidR="004E6C2C" w:rsidRPr="00154630" w:rsidRDefault="004E6C2C" w:rsidP="003D57AA">
            <w:pPr>
              <w:tabs>
                <w:tab w:val="left" w:pos="1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54630">
              <w:rPr>
                <w:rFonts w:ascii="Arial" w:hAnsi="Arial" w:cs="Arial"/>
              </w:rPr>
              <w:t>- Hold og skift</w:t>
            </w:r>
          </w:p>
        </w:tc>
        <w:tc>
          <w:tcPr>
            <w:tcW w:w="284" w:type="dxa"/>
            <w:vAlign w:val="center"/>
          </w:tcPr>
          <w:p w14:paraId="3368E791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86404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31037875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51AF51A4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DDBDEC3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06FDC50C" w14:textId="77777777" w:rsidR="004E6C2C" w:rsidRPr="00154630" w:rsidRDefault="004E6C2C" w:rsidP="00C83280">
            <w:pPr>
              <w:rPr>
                <w:rFonts w:ascii="Arial" w:hAnsi="Arial" w:cs="Arial"/>
              </w:rPr>
            </w:pPr>
            <w:r w:rsidRPr="00154630">
              <w:rPr>
                <w:rFonts w:ascii="Arial" w:hAnsi="Arial" w:cs="Arial"/>
              </w:rPr>
              <w:t>Korrekt Lås/Nøgle</w:t>
            </w:r>
          </w:p>
        </w:tc>
        <w:tc>
          <w:tcPr>
            <w:tcW w:w="284" w:type="dxa"/>
            <w:vAlign w:val="center"/>
          </w:tcPr>
          <w:p w14:paraId="507D078B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4373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0D9FAC07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6D30E6A2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80CD5A8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6F6D4ACC" w14:textId="77777777" w:rsidR="004E6C2C" w:rsidRPr="00154630" w:rsidRDefault="004E6C2C" w:rsidP="00C83280">
            <w:pPr>
              <w:rPr>
                <w:rFonts w:ascii="Arial" w:hAnsi="Arial" w:cs="Arial"/>
              </w:rPr>
            </w:pPr>
            <w:r w:rsidRPr="00154630">
              <w:rPr>
                <w:rFonts w:ascii="Arial" w:hAnsi="Arial" w:cs="Arial"/>
              </w:rPr>
              <w:t>PC-tilkobling</w:t>
            </w:r>
          </w:p>
        </w:tc>
        <w:tc>
          <w:tcPr>
            <w:tcW w:w="284" w:type="dxa"/>
            <w:vAlign w:val="center"/>
          </w:tcPr>
          <w:p w14:paraId="4EDB59DD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34089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4E08E5F3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41973D5E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21A1B29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1E90CFD5" w14:textId="77777777" w:rsidR="004E6C2C" w:rsidRPr="00154630" w:rsidRDefault="004E6C2C" w:rsidP="00C83280">
            <w:pPr>
              <w:rPr>
                <w:rFonts w:ascii="Arial" w:hAnsi="Arial" w:cs="Arial"/>
              </w:rPr>
            </w:pPr>
            <w:r w:rsidRPr="00154630">
              <w:rPr>
                <w:rFonts w:ascii="Arial" w:hAnsi="Arial" w:cs="Arial"/>
              </w:rPr>
              <w:t>Web-brugerflade</w:t>
            </w:r>
          </w:p>
        </w:tc>
        <w:tc>
          <w:tcPr>
            <w:tcW w:w="284" w:type="dxa"/>
            <w:vAlign w:val="center"/>
          </w:tcPr>
          <w:p w14:paraId="3481F359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766B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6F62108B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466A7784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77CD6E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7810E3ED" w14:textId="77777777" w:rsidR="004E6C2C" w:rsidRPr="00154630" w:rsidRDefault="004E6C2C" w:rsidP="003D5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 af mellemtider</w:t>
            </w:r>
          </w:p>
        </w:tc>
        <w:tc>
          <w:tcPr>
            <w:tcW w:w="284" w:type="dxa"/>
            <w:vAlign w:val="center"/>
          </w:tcPr>
          <w:p w14:paraId="3B04FBC0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C9F1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54D8AEEE" w14:textId="77777777" w:rsidTr="00B0257A">
        <w:trPr>
          <w:cantSplit/>
          <w:trHeight w:val="284"/>
        </w:trPr>
        <w:tc>
          <w:tcPr>
            <w:tcW w:w="709" w:type="dxa"/>
            <w:vAlign w:val="center"/>
          </w:tcPr>
          <w:p w14:paraId="20219737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B2D00E" w14:textId="77777777" w:rsidR="004E6C2C" w:rsidRDefault="006478D3" w:rsidP="00C83280">
            <w:pPr>
              <w:rPr>
                <w:rFonts w:ascii="Arial" w:hAnsi="Arial" w:cs="Arial"/>
              </w:rPr>
            </w:pPr>
            <w:r w:rsidRPr="00DE5018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C2C" w:rsidRPr="00DE5018">
              <w:rPr>
                <w:rFonts w:ascii="Arial" w:hAnsi="Arial" w:cs="Arial"/>
              </w:rPr>
              <w:instrText xml:space="preserve"> FORMCHECKBOX </w:instrText>
            </w:r>
            <w:r w:rsidR="008F6566">
              <w:rPr>
                <w:rFonts w:ascii="Arial" w:hAnsi="Arial" w:cs="Arial"/>
              </w:rPr>
            </w:r>
            <w:r w:rsidR="008F6566">
              <w:rPr>
                <w:rFonts w:ascii="Arial" w:hAnsi="Arial" w:cs="Arial"/>
              </w:rPr>
              <w:fldChar w:fldCharType="separate"/>
            </w:r>
            <w:r w:rsidRPr="00DE50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6"/>
            <w:vAlign w:val="center"/>
          </w:tcPr>
          <w:p w14:paraId="3DE46FF8" w14:textId="77777777" w:rsidR="004E6C2C" w:rsidRPr="00154630" w:rsidRDefault="004E6C2C" w:rsidP="00C8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 af specialfunktioner/-udstyr</w:t>
            </w:r>
          </w:p>
        </w:tc>
        <w:tc>
          <w:tcPr>
            <w:tcW w:w="284" w:type="dxa"/>
            <w:vAlign w:val="center"/>
          </w:tcPr>
          <w:p w14:paraId="7FA8507C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4AB9D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1717F6F5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17BBB4E8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32647882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0D69E435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038B2908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536FCFFE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19EB9643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0CB1BEA6" w14:textId="77777777" w:rsidR="004E6C2C" w:rsidRPr="00DE5018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05A3820C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7DF04567" w14:textId="77777777" w:rsidR="004E6C2C" w:rsidRPr="00DE5018" w:rsidRDefault="004E6C2C" w:rsidP="00E3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Afprøvning udført af:</w:t>
            </w:r>
          </w:p>
        </w:tc>
      </w:tr>
      <w:tr w:rsidR="004E6C2C" w:rsidRPr="00DE5018" w14:paraId="3A0A8861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6CC0C320" w14:textId="77777777" w:rsidR="004E6C2C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537EA5AA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411EBE7D" w14:textId="77777777" w:rsidR="004E6C2C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389B0340" w14:textId="77777777" w:rsidTr="00B0257A">
        <w:trPr>
          <w:cantSplit/>
          <w:trHeight w:val="340"/>
        </w:trPr>
        <w:tc>
          <w:tcPr>
            <w:tcW w:w="1701" w:type="dxa"/>
            <w:gridSpan w:val="3"/>
            <w:vAlign w:val="center"/>
          </w:tcPr>
          <w:p w14:paraId="3CA645F2" w14:textId="77777777" w:rsidR="004E6C2C" w:rsidRDefault="004E6C2C" w:rsidP="00E3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3795" w:type="dxa"/>
            <w:gridSpan w:val="3"/>
            <w:tcBorders>
              <w:bottom w:val="single" w:sz="4" w:space="0" w:color="auto"/>
            </w:tcBorders>
            <w:vAlign w:val="center"/>
          </w:tcPr>
          <w:p w14:paraId="51D630ED" w14:textId="77777777" w:rsidR="004E6C2C" w:rsidRDefault="004E6C2C" w:rsidP="00E32C97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gridSpan w:val="4"/>
            <w:vAlign w:val="center"/>
          </w:tcPr>
          <w:p w14:paraId="211FD009" w14:textId="77777777" w:rsidR="004E6C2C" w:rsidRDefault="004E6C2C" w:rsidP="00E3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Underskrift:</w:t>
            </w:r>
          </w:p>
        </w:tc>
        <w:tc>
          <w:tcPr>
            <w:tcW w:w="3338" w:type="dxa"/>
            <w:gridSpan w:val="4"/>
            <w:tcBorders>
              <w:bottom w:val="single" w:sz="4" w:space="0" w:color="auto"/>
            </w:tcBorders>
            <w:vAlign w:val="center"/>
          </w:tcPr>
          <w:p w14:paraId="5C7CBE3D" w14:textId="77777777" w:rsidR="004E6C2C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66BE8DF7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2DD886F7" w14:textId="77777777" w:rsidR="004E6C2C" w:rsidRDefault="004E6C2C" w:rsidP="00E32C97">
            <w:pPr>
              <w:rPr>
                <w:rFonts w:ascii="Arial" w:hAnsi="Arial" w:cs="Arial"/>
              </w:rPr>
            </w:pPr>
          </w:p>
        </w:tc>
      </w:tr>
      <w:tr w:rsidR="004E6C2C" w:rsidRPr="00DE5018" w14:paraId="73362901" w14:textId="77777777" w:rsidTr="00B0257A">
        <w:trPr>
          <w:cantSplit/>
          <w:trHeight w:val="340"/>
        </w:trPr>
        <w:tc>
          <w:tcPr>
            <w:tcW w:w="10284" w:type="dxa"/>
            <w:gridSpan w:val="14"/>
            <w:vAlign w:val="center"/>
          </w:tcPr>
          <w:p w14:paraId="37592D93" w14:textId="77777777" w:rsidR="004E6C2C" w:rsidRDefault="004E6C2C" w:rsidP="00E32C97">
            <w:pPr>
              <w:rPr>
                <w:rFonts w:ascii="Arial" w:hAnsi="Arial" w:cs="Arial"/>
              </w:rPr>
            </w:pPr>
          </w:p>
        </w:tc>
      </w:tr>
    </w:tbl>
    <w:p w14:paraId="7FD00BF0" w14:textId="77777777" w:rsidR="00E32C97" w:rsidRPr="00DE5018" w:rsidRDefault="00E32C97" w:rsidP="00E32C97">
      <w:pPr>
        <w:rPr>
          <w:rFonts w:ascii="Arial" w:hAnsi="Arial" w:cs="Arial"/>
        </w:rPr>
      </w:pPr>
    </w:p>
    <w:sectPr w:rsidR="00E32C97" w:rsidRPr="00DE5018" w:rsidSect="00E32C97">
      <w:headerReference w:type="default" r:id="rId6"/>
      <w:pgSz w:w="11906" w:h="16838"/>
      <w:pgMar w:top="265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C2EB2" w14:textId="77777777" w:rsidR="008F6566" w:rsidRDefault="008F6566" w:rsidP="00E32C97">
      <w:pPr>
        <w:spacing w:after="0" w:line="240" w:lineRule="auto"/>
      </w:pPr>
      <w:r>
        <w:separator/>
      </w:r>
    </w:p>
  </w:endnote>
  <w:endnote w:type="continuationSeparator" w:id="0">
    <w:p w14:paraId="43A1AC42" w14:textId="77777777" w:rsidR="008F6566" w:rsidRDefault="008F6566" w:rsidP="00E3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FC7E9" w14:textId="77777777" w:rsidR="008F6566" w:rsidRDefault="008F6566" w:rsidP="00E32C97">
      <w:pPr>
        <w:spacing w:after="0" w:line="240" w:lineRule="auto"/>
      </w:pPr>
      <w:r>
        <w:separator/>
      </w:r>
    </w:p>
  </w:footnote>
  <w:footnote w:type="continuationSeparator" w:id="0">
    <w:p w14:paraId="3E405619" w14:textId="77777777" w:rsidR="008F6566" w:rsidRDefault="008F6566" w:rsidP="00E3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EF63B" w14:textId="77777777" w:rsidR="00E32C97" w:rsidRDefault="00E32C97" w:rsidP="00E32C97">
    <w:pPr>
      <w:pStyle w:val="Titel"/>
      <w:tabs>
        <w:tab w:val="clear" w:pos="4535"/>
        <w:tab w:val="clear" w:pos="5101"/>
        <w:tab w:val="clear" w:pos="5952"/>
        <w:tab w:val="clear" w:pos="6802"/>
        <w:tab w:val="clear" w:pos="7652"/>
        <w:tab w:val="clear" w:pos="8503"/>
        <w:tab w:val="left" w:pos="1843"/>
      </w:tabs>
      <w:ind w:right="12"/>
      <w:jc w:val="right"/>
    </w:pPr>
    <w:r w:rsidRPr="00C739ED">
      <w:rPr>
        <w:szCs w:val="24"/>
      </w:rPr>
      <w:t>Af</w:t>
    </w:r>
    <w:r>
      <w:t>prøvningsskema</w:t>
    </w:r>
    <w:r w:rsidRPr="00C739ED">
      <w:rPr>
        <w:szCs w:val="24"/>
      </w:rPr>
      <w:t xml:space="preserve"> for s</w:t>
    </w:r>
    <w:r>
      <w:t>tyreapparat EC-2</w:t>
    </w:r>
  </w:p>
  <w:p w14:paraId="2EE8F87F" w14:textId="77777777" w:rsidR="00E32C97" w:rsidRPr="00C739ED" w:rsidRDefault="00E32C97" w:rsidP="00E32C97">
    <w:pPr>
      <w:pStyle w:val="Titel"/>
      <w:tabs>
        <w:tab w:val="clear" w:pos="4535"/>
        <w:tab w:val="clear" w:pos="5101"/>
        <w:tab w:val="clear" w:pos="5952"/>
        <w:tab w:val="clear" w:pos="6802"/>
        <w:tab w:val="clear" w:pos="7652"/>
        <w:tab w:val="clear" w:pos="8503"/>
        <w:tab w:val="left" w:pos="1843"/>
      </w:tabs>
      <w:ind w:right="12"/>
      <w:jc w:val="right"/>
      <w:rPr>
        <w:szCs w:val="24"/>
      </w:rPr>
    </w:pPr>
    <w:r>
      <w:t>Fabriksafprøvning - FAT</w:t>
    </w:r>
  </w:p>
  <w:p w14:paraId="3A91E96B" w14:textId="0A574318" w:rsidR="00E32C97" w:rsidRDefault="00AF7CF5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7F30AB" wp14:editId="0CFABDFD">
              <wp:simplePos x="0" y="0"/>
              <wp:positionH relativeFrom="page">
                <wp:posOffset>481330</wp:posOffset>
              </wp:positionH>
              <wp:positionV relativeFrom="page">
                <wp:posOffset>693420</wp:posOffset>
              </wp:positionV>
              <wp:extent cx="4245610" cy="791210"/>
              <wp:effectExtent l="0" t="0" r="0" b="1270"/>
              <wp:wrapNone/>
              <wp:docPr id="1" name="btf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5610" cy="791210"/>
                        <a:chOff x="680" y="567"/>
                        <a:chExt cx="6686" cy="1246"/>
                      </a:xfrm>
                    </wpg:grpSpPr>
                    <pic:pic xmlns:pic="http://schemas.openxmlformats.org/drawingml/2006/picture">
                      <pic:nvPicPr>
                        <pic:cNvPr id="2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0" y="567"/>
                          <a:ext cx="3691" cy="12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orvaltning"/>
                      <wps:cNvSpPr>
                        <a:spLocks noChangeArrowheads="1"/>
                      </wps:cNvSpPr>
                      <wps:spPr bwMode="auto">
                        <a:xfrm>
                          <a:off x="1697" y="1162"/>
                          <a:ext cx="5669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B0D41" w14:textId="77777777" w:rsidR="00E32C97" w:rsidRPr="00D85852" w:rsidRDefault="00E32C97" w:rsidP="00E32C97">
                            <w:pPr>
                              <w:pStyle w:val="Sidehoved1"/>
                            </w:pPr>
                            <w:r>
                              <w:t>Teknik- og Miljøforvaltningen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Institution"/>
                      <wps:cNvSpPr>
                        <a:spLocks noChangeArrowheads="1"/>
                      </wps:cNvSpPr>
                      <wps:spPr bwMode="auto">
                        <a:xfrm>
                          <a:off x="1697" y="1425"/>
                          <a:ext cx="5669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D6F44" w14:textId="77777777" w:rsidR="00E32C97" w:rsidRPr="00D85852" w:rsidRDefault="00E32C97" w:rsidP="00E32C97">
                            <w:pPr>
                              <w:pStyle w:val="Sidehoved1"/>
                            </w:pPr>
                            <w:r>
                              <w:t>Center for Trafik</w:t>
                            </w:r>
                            <w:r w:rsidR="006913DC">
                              <w:t xml:space="preserve"> og Byliv (CTB)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7F30AB" id="btfLogo" o:spid="_x0000_s1026" style="position:absolute;margin-left:37.9pt;margin-top:54.6pt;width:334.3pt;height:62.3pt;z-index:251658240;mso-position-horizontal-relative:page;mso-position-vertical-relative:page" coordorigin="680,567" coordsize="6686,124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680;top:567;width:3691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">
                <v:imagedata r:id="rId2" o:title=""/>
              </v:shape>
              <v:rect id="Forvaltning" o:spid="_x0000_s1028" style="position:absolute;left:1697;top:1162;width:566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207B0D41" w14:textId="77777777" w:rsidR="00E32C97" w:rsidRPr="00D85852" w:rsidRDefault="00E32C97" w:rsidP="00E32C97">
                      <w:pPr>
                        <w:pStyle w:val="Sidehoved1"/>
                      </w:pPr>
                      <w:r>
                        <w:t>Teknik- og Miljøforvaltningen</w:t>
                      </w:r>
                    </w:p>
                  </w:txbxContent>
                </v:textbox>
              </v:rect>
              <v:rect id="Institution" o:spid="_x0000_s1029" style="position:absolute;left:1697;top:1425;width:566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552D6F44" w14:textId="77777777" w:rsidR="00E32C97" w:rsidRPr="00D85852" w:rsidRDefault="00E32C97" w:rsidP="00E32C97">
                      <w:pPr>
                        <w:pStyle w:val="Sidehoved1"/>
                      </w:pPr>
                      <w:r>
                        <w:t>Center for Trafik</w:t>
                      </w:r>
                      <w:r w:rsidR="006913DC">
                        <w:t xml:space="preserve"> og Byliv (CTB)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97"/>
    <w:rsid w:val="00154630"/>
    <w:rsid w:val="0025417A"/>
    <w:rsid w:val="002E3F0D"/>
    <w:rsid w:val="003D57AA"/>
    <w:rsid w:val="004E6C2C"/>
    <w:rsid w:val="006478D3"/>
    <w:rsid w:val="006913DC"/>
    <w:rsid w:val="008B255B"/>
    <w:rsid w:val="008F6566"/>
    <w:rsid w:val="00933BEA"/>
    <w:rsid w:val="00960CB8"/>
    <w:rsid w:val="00A03086"/>
    <w:rsid w:val="00A248F4"/>
    <w:rsid w:val="00A577D4"/>
    <w:rsid w:val="00AC6799"/>
    <w:rsid w:val="00AE2998"/>
    <w:rsid w:val="00AF7CF5"/>
    <w:rsid w:val="00B0257A"/>
    <w:rsid w:val="00B4755F"/>
    <w:rsid w:val="00BF25E7"/>
    <w:rsid w:val="00DE5018"/>
    <w:rsid w:val="00E252F2"/>
    <w:rsid w:val="00E32C97"/>
    <w:rsid w:val="00F4676F"/>
    <w:rsid w:val="00F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CFD5"/>
  <w15:docId w15:val="{2E3BAB71-2BD3-4175-9173-13184890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32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2C97"/>
  </w:style>
  <w:style w:type="paragraph" w:styleId="Sidefod">
    <w:name w:val="footer"/>
    <w:basedOn w:val="Normal"/>
    <w:link w:val="SidefodTegn"/>
    <w:uiPriority w:val="99"/>
    <w:semiHidden/>
    <w:unhideWhenUsed/>
    <w:rsid w:val="00E32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32C97"/>
  </w:style>
  <w:style w:type="paragraph" w:customStyle="1" w:styleId="Sidehoved1">
    <w:name w:val="Sidehoved1"/>
    <w:basedOn w:val="Normal"/>
    <w:rsid w:val="00E32C97"/>
    <w:pPr>
      <w:spacing w:after="0" w:line="240" w:lineRule="auto"/>
    </w:pPr>
    <w:rPr>
      <w:rFonts w:ascii="Gill Sans MT" w:eastAsia="Times New Roman" w:hAnsi="Gill Sans MT" w:cs="Times New Roman"/>
      <w:color w:val="092869"/>
      <w:kern w:val="20"/>
      <w:sz w:val="20"/>
      <w:szCs w:val="20"/>
      <w:lang w:eastAsia="da-DK"/>
    </w:rPr>
  </w:style>
  <w:style w:type="paragraph" w:styleId="Titel">
    <w:name w:val="Title"/>
    <w:basedOn w:val="Normal"/>
    <w:link w:val="TitelTegn"/>
    <w:qFormat/>
    <w:rsid w:val="00E32C97"/>
    <w:pPr>
      <w:tabs>
        <w:tab w:val="center" w:pos="4535"/>
        <w:tab w:val="left" w:pos="5101"/>
        <w:tab w:val="left" w:pos="5952"/>
        <w:tab w:val="left" w:pos="6802"/>
        <w:tab w:val="left" w:pos="7652"/>
        <w:tab w:val="left" w:pos="8503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E32C97"/>
    <w:rPr>
      <w:rFonts w:ascii="Arial" w:eastAsia="Times New Roman" w:hAnsi="Arial" w:cs="Times New Roman"/>
      <w:b/>
      <w:sz w:val="24"/>
      <w:szCs w:val="20"/>
      <w:lang w:eastAsia="da-DK"/>
    </w:rPr>
  </w:style>
  <w:style w:type="table" w:styleId="Tabel-Gitter">
    <w:name w:val="Table Grid"/>
    <w:basedOn w:val="Tabel-Normal"/>
    <w:uiPriority w:val="59"/>
    <w:rsid w:val="00E3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ÅF - Hansen &amp; Henneberg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Gautier</dc:creator>
  <cp:lastModifiedBy>Vej, Plads, Park</cp:lastModifiedBy>
  <cp:revision>2</cp:revision>
  <cp:lastPrinted>2013-04-22T12:00:00Z</cp:lastPrinted>
  <dcterms:created xsi:type="dcterms:W3CDTF">2021-05-31T08:44:00Z</dcterms:created>
  <dcterms:modified xsi:type="dcterms:W3CDTF">2021-05-31T08:44:00Z</dcterms:modified>
</cp:coreProperties>
</file>